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714B0" w14:textId="77777777" w:rsidR="0074378C" w:rsidRDefault="00EE59B7">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2D937038" wp14:editId="0C44E665">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33AF71D8" w14:textId="77777777" w:rsidR="0074378C" w:rsidRPr="00EE59B7" w:rsidRDefault="00EE59B7">
                            <w:pPr>
                              <w:spacing w:line="258" w:lineRule="auto"/>
                              <w:jc w:val="center"/>
                              <w:textDirection w:val="btLr"/>
                              <w:rPr>
                                <w:rFonts w:ascii="Times New Roman" w:hAnsi="Times New Roman" w:cs="Times New Roman"/>
                              </w:rPr>
                            </w:pPr>
                            <w:r w:rsidRPr="00EE59B7">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2D937038" id="Rectangle 1" o:sp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33AF71D8" w14:textId="77777777" w:rsidR="0074378C" w:rsidRPr="00EE59B7" w:rsidRDefault="00EE59B7">
                      <w:pPr>
                        <w:spacing w:line="258" w:lineRule="auto"/>
                        <w:jc w:val="center"/>
                        <w:textDirection w:val="btLr"/>
                        <w:rPr>
                          <w:rFonts w:ascii="Times New Roman" w:hAnsi="Times New Roman" w:cs="Times New Roman"/>
                        </w:rPr>
                      </w:pPr>
                      <w:r w:rsidRPr="00EE59B7">
                        <w:rPr>
                          <w:rFonts w:ascii="Times New Roman" w:eastAsia="Quintessential" w:hAnsi="Times New Roman" w:cs="Times New Roman"/>
                          <w:color w:val="000000"/>
                          <w:sz w:val="36"/>
                        </w:rPr>
                        <w:t>Making Connections in STEM</w:t>
                      </w:r>
                    </w:p>
                  </w:txbxContent>
                </v:textbox>
                <w10:wrap type="square"/>
              </v:rect>
            </w:pict>
          </mc:Fallback>
        </mc:AlternateContent>
      </w:r>
    </w:p>
    <w:p w14:paraId="40C19707" w14:textId="77777777" w:rsidR="0074378C" w:rsidRDefault="0074378C">
      <w:pPr>
        <w:rPr>
          <w:sz w:val="36"/>
          <w:szCs w:val="36"/>
        </w:rPr>
      </w:pPr>
    </w:p>
    <w:p w14:paraId="5DCBC161" w14:textId="77777777" w:rsidR="0074378C" w:rsidRDefault="00EE59B7">
      <w:pPr>
        <w:rPr>
          <w:rFonts w:ascii="Times New Roman" w:eastAsia="Times New Roman" w:hAnsi="Times New Roman" w:cs="Times New Roman"/>
          <w:sz w:val="24"/>
          <w:szCs w:val="24"/>
        </w:rPr>
      </w:pPr>
      <w:r w:rsidRPr="00EE59B7">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xml:space="preserve"> May I Use the Restroom?</w:t>
      </w:r>
    </w:p>
    <w:p w14:paraId="6CC69E45" w14:textId="77777777" w:rsidR="0074378C" w:rsidRDefault="00EE59B7" w:rsidP="00EE59B7">
      <w:pPr>
        <w:spacing w:before="120"/>
        <w:rPr>
          <w:rFonts w:ascii="Times New Roman" w:eastAsia="Times New Roman" w:hAnsi="Times New Roman" w:cs="Times New Roman"/>
          <w:sz w:val="24"/>
          <w:szCs w:val="24"/>
        </w:rPr>
      </w:pPr>
      <w:r w:rsidRPr="00EE59B7">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xml:space="preserve"> Using the available commands, students will design a sequence of events that will efficiently move the student to the restroom through the obstacles on the grid.  Use repeated patterns when appropriate.  The students will work with a partner or small group to design a program to move a “student” through a classroom with obstacles.  The student will be a paper avatar.  The classroom will be a 8 by 8 grid with pictures of obstacles the student must move through to get to different destinations.  The students will try to move through with the least number of steps.  As an extension, they can rename a </w:t>
      </w:r>
      <w:r>
        <w:rPr>
          <w:rFonts w:ascii="Times New Roman" w:eastAsia="Times New Roman" w:hAnsi="Times New Roman" w:cs="Times New Roman"/>
          <w:b/>
          <w:sz w:val="24"/>
          <w:szCs w:val="24"/>
        </w:rPr>
        <w:t xml:space="preserve">loop </w:t>
      </w:r>
      <w:r>
        <w:rPr>
          <w:rFonts w:ascii="Times New Roman" w:eastAsia="Times New Roman" w:hAnsi="Times New Roman" w:cs="Times New Roman"/>
          <w:sz w:val="24"/>
          <w:szCs w:val="24"/>
        </w:rPr>
        <w:t>of multiple steps, and it will become one step.</w:t>
      </w:r>
    </w:p>
    <w:tbl>
      <w:tblPr>
        <w:tblStyle w:val="ad"/>
        <w:tblW w:w="12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0"/>
        <w:gridCol w:w="4260"/>
        <w:gridCol w:w="3735"/>
      </w:tblGrid>
      <w:tr w:rsidR="0074378C" w14:paraId="15E45EA0" w14:textId="77777777" w:rsidTr="00EE59B7">
        <w:trPr>
          <w:tblHeader/>
        </w:trPr>
        <w:tc>
          <w:tcPr>
            <w:tcW w:w="4830" w:type="dxa"/>
          </w:tcPr>
          <w:p w14:paraId="1AB2BCD2" w14:textId="77777777" w:rsidR="0074378C" w:rsidRPr="00EE59B7" w:rsidRDefault="00EE59B7">
            <w:pPr>
              <w:rPr>
                <w:b/>
                <w:sz w:val="32"/>
                <w:szCs w:val="32"/>
              </w:rPr>
            </w:pPr>
            <w:r w:rsidRPr="00EE59B7">
              <w:rPr>
                <w:b/>
                <w:color w:val="00B0F0"/>
                <w:sz w:val="32"/>
                <w:szCs w:val="32"/>
              </w:rPr>
              <w:t>Technology</w:t>
            </w:r>
          </w:p>
        </w:tc>
        <w:tc>
          <w:tcPr>
            <w:tcW w:w="4260" w:type="dxa"/>
          </w:tcPr>
          <w:p w14:paraId="56029297" w14:textId="77777777" w:rsidR="0074378C" w:rsidRPr="00EE59B7" w:rsidRDefault="00EE59B7">
            <w:pPr>
              <w:rPr>
                <w:b/>
                <w:sz w:val="32"/>
                <w:szCs w:val="32"/>
              </w:rPr>
            </w:pPr>
            <w:r w:rsidRPr="00EE59B7">
              <w:rPr>
                <w:b/>
                <w:color w:val="FF0000"/>
                <w:sz w:val="32"/>
                <w:szCs w:val="32"/>
              </w:rPr>
              <w:t>Engineering</w:t>
            </w:r>
          </w:p>
        </w:tc>
        <w:tc>
          <w:tcPr>
            <w:tcW w:w="3735" w:type="dxa"/>
          </w:tcPr>
          <w:p w14:paraId="3BBE7D94" w14:textId="77777777" w:rsidR="0074378C" w:rsidRPr="00EE59B7" w:rsidRDefault="00EE59B7">
            <w:pPr>
              <w:rPr>
                <w:b/>
                <w:sz w:val="32"/>
                <w:szCs w:val="32"/>
              </w:rPr>
            </w:pPr>
            <w:r w:rsidRPr="00EE59B7">
              <w:rPr>
                <w:b/>
                <w:color w:val="7030A0"/>
                <w:sz w:val="32"/>
                <w:szCs w:val="32"/>
              </w:rPr>
              <w:t>Mathematics</w:t>
            </w:r>
          </w:p>
        </w:tc>
      </w:tr>
      <w:tr w:rsidR="0074378C" w:rsidRPr="00D20D8F" w14:paraId="4B9828A7" w14:textId="77777777">
        <w:tc>
          <w:tcPr>
            <w:tcW w:w="4830" w:type="dxa"/>
          </w:tcPr>
          <w:p w14:paraId="37D2560A" w14:textId="77777777" w:rsidR="0074378C" w:rsidRPr="00D20D8F" w:rsidRDefault="00EE59B7">
            <w:pPr>
              <w:rPr>
                <w:rFonts w:ascii="Times New Roman" w:eastAsia="Times New Roman" w:hAnsi="Times New Roman" w:cs="Times New Roman"/>
                <w:b/>
                <w:sz w:val="24"/>
                <w:szCs w:val="24"/>
                <w:highlight w:val="white"/>
              </w:rPr>
            </w:pPr>
            <w:r w:rsidRPr="00D20D8F">
              <w:rPr>
                <w:rFonts w:ascii="Times New Roman" w:eastAsia="Times New Roman" w:hAnsi="Times New Roman" w:cs="Times New Roman"/>
                <w:b/>
                <w:sz w:val="24"/>
                <w:szCs w:val="24"/>
                <w:highlight w:val="white"/>
              </w:rPr>
              <w:t xml:space="preserve">Concepts: </w:t>
            </w:r>
          </w:p>
          <w:p w14:paraId="1B3B918E" w14:textId="77777777" w:rsidR="0074378C" w:rsidRPr="00D20D8F" w:rsidRDefault="0074378C">
            <w:pPr>
              <w:rPr>
                <w:rFonts w:ascii="Times New Roman" w:eastAsia="Times New Roman" w:hAnsi="Times New Roman" w:cs="Times New Roman"/>
                <w:sz w:val="24"/>
                <w:szCs w:val="24"/>
                <w:highlight w:val="white"/>
              </w:rPr>
            </w:pPr>
          </w:p>
          <w:p w14:paraId="13696D22" w14:textId="2FFD121A" w:rsidR="00D20D8F" w:rsidRPr="00D20D8F" w:rsidRDefault="00D20D8F" w:rsidP="00D20D8F">
            <w:pPr>
              <w:pStyle w:val="Heading4"/>
              <w:ind w:left="330" w:hanging="330"/>
              <w:rPr>
                <w:rFonts w:ascii="Times New Roman" w:hAnsi="Times New Roman" w:cs="Times New Roman"/>
              </w:rPr>
            </w:pPr>
            <w:r w:rsidRPr="00D20D8F">
              <w:rPr>
                <w:rFonts w:ascii="Times New Roman" w:hAnsi="Times New Roman" w:cs="Times New Roman"/>
              </w:rPr>
              <w:t xml:space="preserve">3.AP.2 The student will plan and implement algorithms that consist of events and conditional control structures using a block-based programming language.  </w:t>
            </w:r>
          </w:p>
          <w:p w14:paraId="4E8C766F" w14:textId="77777777" w:rsidR="00D20D8F" w:rsidRPr="00D20D8F" w:rsidRDefault="00D20D8F" w:rsidP="00D20D8F">
            <w:pPr>
              <w:pStyle w:val="ListParagraph"/>
              <w:numPr>
                <w:ilvl w:val="0"/>
                <w:numId w:val="9"/>
              </w:numPr>
              <w:tabs>
                <w:tab w:val="left" w:pos="1800"/>
              </w:tabs>
              <w:spacing w:after="200"/>
              <w:ind w:left="330" w:hanging="330"/>
              <w:rPr>
                <w:rFonts w:ascii="Times New Roman" w:hAnsi="Times New Roman" w:cs="Times New Roman"/>
                <w:sz w:val="24"/>
                <w:szCs w:val="24"/>
              </w:rPr>
            </w:pPr>
            <w:r w:rsidRPr="00D20D8F">
              <w:rPr>
                <w:rFonts w:ascii="Times New Roman" w:hAnsi="Times New Roman" w:cs="Times New Roman"/>
                <w:sz w:val="24"/>
                <w:szCs w:val="24"/>
              </w:rPr>
              <w:t>Describe the concept of a conditional control structure.</w:t>
            </w:r>
          </w:p>
          <w:p w14:paraId="7DA86C4B" w14:textId="77777777" w:rsidR="00D20D8F" w:rsidRPr="00D20D8F" w:rsidRDefault="00D20D8F" w:rsidP="00D20D8F">
            <w:pPr>
              <w:pStyle w:val="ListParagraph"/>
              <w:numPr>
                <w:ilvl w:val="0"/>
                <w:numId w:val="9"/>
              </w:numPr>
              <w:tabs>
                <w:tab w:val="left" w:pos="1800"/>
              </w:tabs>
              <w:spacing w:after="200"/>
              <w:ind w:left="330" w:hanging="330"/>
              <w:rPr>
                <w:rFonts w:ascii="Times New Roman" w:hAnsi="Times New Roman" w:cs="Times New Roman"/>
                <w:sz w:val="24"/>
                <w:szCs w:val="24"/>
              </w:rPr>
            </w:pPr>
            <w:r w:rsidRPr="00D20D8F">
              <w:rPr>
                <w:rFonts w:ascii="Times New Roman" w:hAnsi="Times New Roman" w:cs="Times New Roman"/>
                <w:sz w:val="24"/>
                <w:szCs w:val="24"/>
              </w:rPr>
              <w:lastRenderedPageBreak/>
              <w:t xml:space="preserve">Create a design document to plan an algorithm using plain language, pseudocode, or diagrams. </w:t>
            </w:r>
          </w:p>
          <w:p w14:paraId="414F6FA2" w14:textId="755A8851" w:rsidR="00D20D8F" w:rsidRPr="00D20D8F" w:rsidRDefault="00D20D8F" w:rsidP="00D20D8F">
            <w:pPr>
              <w:pStyle w:val="Heading4"/>
              <w:ind w:left="330" w:hanging="330"/>
              <w:rPr>
                <w:rFonts w:ascii="Times New Roman" w:hAnsi="Times New Roman" w:cs="Times New Roman"/>
              </w:rPr>
            </w:pPr>
            <w:r w:rsidRPr="00D20D8F">
              <w:rPr>
                <w:rFonts w:ascii="Times New Roman" w:hAnsi="Times New Roman" w:cs="Times New Roman"/>
              </w:rPr>
              <w:t xml:space="preserve">3.AP.3 The student will use the iterative design process to create, test, and debug programs containing events, loops, and conditional structures in a block-based programming tool.  </w:t>
            </w:r>
          </w:p>
          <w:p w14:paraId="1F7A7365" w14:textId="77777777" w:rsidR="00D20D8F" w:rsidRPr="00D20D8F" w:rsidRDefault="00D20D8F" w:rsidP="00D20D8F">
            <w:pPr>
              <w:pStyle w:val="ListParagraph"/>
              <w:numPr>
                <w:ilvl w:val="0"/>
                <w:numId w:val="10"/>
              </w:numPr>
              <w:tabs>
                <w:tab w:val="left" w:pos="1800"/>
              </w:tabs>
              <w:spacing w:after="200"/>
              <w:ind w:left="330" w:hanging="330"/>
              <w:jc w:val="both"/>
              <w:rPr>
                <w:rFonts w:ascii="Times New Roman" w:hAnsi="Times New Roman" w:cs="Times New Roman"/>
                <w:sz w:val="24"/>
                <w:szCs w:val="24"/>
              </w:rPr>
            </w:pPr>
            <w:r w:rsidRPr="00D20D8F">
              <w:rPr>
                <w:rFonts w:ascii="Times New Roman" w:hAnsi="Times New Roman" w:cs="Times New Roman"/>
                <w:sz w:val="24"/>
                <w:szCs w:val="24"/>
              </w:rPr>
              <w:t>Create and test programs that consist of events, loops, and conditional structures.</w:t>
            </w:r>
          </w:p>
          <w:p w14:paraId="37A99F7E" w14:textId="77777777" w:rsidR="00D20D8F" w:rsidRPr="00D20D8F" w:rsidRDefault="00D20D8F" w:rsidP="00D20D8F">
            <w:pPr>
              <w:pStyle w:val="ListParagraph"/>
              <w:numPr>
                <w:ilvl w:val="0"/>
                <w:numId w:val="10"/>
              </w:numPr>
              <w:tabs>
                <w:tab w:val="left" w:pos="1800"/>
              </w:tabs>
              <w:spacing w:after="200"/>
              <w:ind w:left="330" w:hanging="330"/>
              <w:rPr>
                <w:rFonts w:ascii="Times New Roman" w:hAnsi="Times New Roman" w:cs="Times New Roman"/>
                <w:sz w:val="24"/>
                <w:szCs w:val="24"/>
              </w:rPr>
            </w:pPr>
            <w:r w:rsidRPr="00D20D8F">
              <w:rPr>
                <w:rFonts w:ascii="Times New Roman" w:hAnsi="Times New Roman" w:cs="Times New Roman"/>
                <w:sz w:val="24"/>
                <w:szCs w:val="24"/>
              </w:rPr>
              <w:t>Analyze and describe program results to assess validity of outcome.</w:t>
            </w:r>
          </w:p>
          <w:p w14:paraId="0158684A" w14:textId="77777777" w:rsidR="00D20D8F" w:rsidRPr="00D20D8F" w:rsidRDefault="00D20D8F" w:rsidP="00D20D8F">
            <w:pPr>
              <w:pStyle w:val="ListParagraph"/>
              <w:numPr>
                <w:ilvl w:val="0"/>
                <w:numId w:val="10"/>
              </w:numPr>
              <w:tabs>
                <w:tab w:val="left" w:pos="1800"/>
              </w:tabs>
              <w:spacing w:after="200"/>
              <w:ind w:left="330" w:hanging="330"/>
              <w:rPr>
                <w:rFonts w:ascii="Times New Roman" w:hAnsi="Times New Roman" w:cs="Times New Roman"/>
                <w:sz w:val="24"/>
                <w:szCs w:val="24"/>
              </w:rPr>
            </w:pPr>
            <w:r w:rsidRPr="00D20D8F">
              <w:rPr>
                <w:rFonts w:ascii="Times New Roman" w:hAnsi="Times New Roman" w:cs="Times New Roman"/>
                <w:sz w:val="24"/>
                <w:szCs w:val="24"/>
              </w:rPr>
              <w:t>Revise and improve programs to resolve errors or produce desired outcome.</w:t>
            </w:r>
          </w:p>
          <w:p w14:paraId="7AC5C54B" w14:textId="77777777" w:rsidR="00D20D8F" w:rsidRDefault="00D20D8F" w:rsidP="00D20D8F">
            <w:pPr>
              <w:textAlignment w:val="baseline"/>
              <w:rPr>
                <w:rFonts w:ascii="Times New Roman" w:hAnsi="Times New Roman" w:cs="Times New Roman"/>
                <w:color w:val="000000"/>
                <w:sz w:val="24"/>
                <w:szCs w:val="24"/>
              </w:rPr>
            </w:pPr>
            <w:r w:rsidRPr="00D20D8F">
              <w:rPr>
                <w:rFonts w:ascii="Times New Roman" w:hAnsi="Times New Roman" w:cs="Times New Roman"/>
                <w:color w:val="000000"/>
                <w:sz w:val="24"/>
                <w:szCs w:val="24"/>
              </w:rPr>
              <w:t xml:space="preserve">Computational thinking is applied in planning and implementing algorithms that are used to solve problems or complete tasks. </w:t>
            </w:r>
          </w:p>
          <w:p w14:paraId="6FE0B5DE" w14:textId="77777777" w:rsidR="00D20D8F" w:rsidRDefault="00D20D8F" w:rsidP="00D20D8F">
            <w:pPr>
              <w:textAlignment w:val="baseline"/>
              <w:rPr>
                <w:rFonts w:ascii="Times New Roman" w:hAnsi="Times New Roman" w:cs="Times New Roman"/>
                <w:color w:val="000000"/>
                <w:sz w:val="24"/>
                <w:szCs w:val="24"/>
              </w:rPr>
            </w:pPr>
          </w:p>
          <w:p w14:paraId="1F77014A" w14:textId="77777777" w:rsidR="00D20D8F" w:rsidRDefault="00D20D8F" w:rsidP="00D20D8F">
            <w:pPr>
              <w:textAlignment w:val="baseline"/>
              <w:rPr>
                <w:rFonts w:ascii="Times New Roman" w:hAnsi="Times New Roman" w:cs="Times New Roman"/>
                <w:color w:val="000000"/>
                <w:sz w:val="24"/>
                <w:szCs w:val="24"/>
              </w:rPr>
            </w:pPr>
            <w:r w:rsidRPr="00D20D8F">
              <w:rPr>
                <w:rFonts w:ascii="Times New Roman" w:hAnsi="Times New Roman" w:cs="Times New Roman"/>
                <w:color w:val="000000"/>
                <w:sz w:val="24"/>
                <w:szCs w:val="24"/>
              </w:rPr>
              <w:t xml:space="preserve">Algorithms are finite and sequential, with each step following a specific order. Algorithms can be created with or without a computing device. Students plan algorithms using a design document or flowchart that help guide their thinking. </w:t>
            </w:r>
          </w:p>
          <w:p w14:paraId="4BF5CE6D" w14:textId="77777777" w:rsidR="00D20D8F" w:rsidRDefault="00D20D8F" w:rsidP="00D20D8F">
            <w:pPr>
              <w:textAlignment w:val="baseline"/>
              <w:rPr>
                <w:rFonts w:ascii="Times New Roman" w:hAnsi="Times New Roman" w:cs="Times New Roman"/>
                <w:color w:val="000000"/>
                <w:sz w:val="24"/>
                <w:szCs w:val="24"/>
              </w:rPr>
            </w:pPr>
          </w:p>
          <w:p w14:paraId="65B41F75" w14:textId="33793512" w:rsidR="00D20D8F" w:rsidRPr="00D20D8F" w:rsidRDefault="00D20D8F" w:rsidP="00D20D8F">
            <w:pPr>
              <w:textAlignment w:val="baseline"/>
              <w:rPr>
                <w:rFonts w:ascii="Times New Roman" w:hAnsi="Times New Roman" w:cs="Times New Roman"/>
                <w:color w:val="000000"/>
                <w:sz w:val="24"/>
                <w:szCs w:val="24"/>
              </w:rPr>
            </w:pPr>
            <w:r w:rsidRPr="00D20D8F">
              <w:rPr>
                <w:rFonts w:ascii="Times New Roman" w:hAnsi="Times New Roman" w:cs="Times New Roman"/>
                <w:color w:val="000000"/>
                <w:sz w:val="24"/>
                <w:szCs w:val="24"/>
              </w:rPr>
              <w:t xml:space="preserve">Design documents are detailed plans that outline the structure, features, and implementation strategy of a project. It serves as a blueprint, providing clear specifications, goals, and guidelines for developers, designers, </w:t>
            </w:r>
            <w:r w:rsidRPr="00D20D8F">
              <w:rPr>
                <w:rFonts w:ascii="Times New Roman" w:hAnsi="Times New Roman" w:cs="Times New Roman"/>
                <w:color w:val="000000"/>
                <w:sz w:val="24"/>
                <w:szCs w:val="24"/>
              </w:rPr>
              <w:lastRenderedPageBreak/>
              <w:t>and stakeholders. Design documents often include diagrams, technical requirements, workflows, and rationale to ensure a shared understanding of the project's direction and execution.  The design document or flowchart can be written in plain language, pseudocode, or simple diagrams.  </w:t>
            </w:r>
          </w:p>
          <w:p w14:paraId="4A27A5CB" w14:textId="77777777" w:rsidR="00D20D8F" w:rsidRPr="00D20D8F" w:rsidRDefault="00D20D8F" w:rsidP="00D20D8F">
            <w:pPr>
              <w:textAlignment w:val="baseline"/>
              <w:rPr>
                <w:rFonts w:ascii="Times New Roman" w:hAnsi="Times New Roman" w:cs="Times New Roman"/>
                <w:color w:val="000000"/>
                <w:sz w:val="24"/>
                <w:szCs w:val="24"/>
              </w:rPr>
            </w:pPr>
          </w:p>
          <w:p w14:paraId="6E1031DD" w14:textId="77777777" w:rsidR="00D20D8F" w:rsidRPr="00D20D8F" w:rsidRDefault="00D20D8F" w:rsidP="00D20D8F">
            <w:pPr>
              <w:textAlignment w:val="baseline"/>
              <w:rPr>
                <w:rFonts w:ascii="Times New Roman" w:hAnsi="Times New Roman" w:cs="Times New Roman"/>
                <w:color w:val="000000"/>
                <w:sz w:val="24"/>
                <w:szCs w:val="24"/>
              </w:rPr>
            </w:pPr>
            <w:r w:rsidRPr="00D20D8F">
              <w:rPr>
                <w:rFonts w:ascii="Times New Roman" w:hAnsi="Times New Roman" w:cs="Times New Roman"/>
                <w:color w:val="000000"/>
                <w:sz w:val="24"/>
                <w:szCs w:val="24"/>
              </w:rPr>
              <w:t>A block-based programming language environment is a visual coding platform designed to help learners, especially elementary students, understand programming concepts without needing to write complex text-based code. Instead of typing instructions, users create programs by dragging and connecting graphical blocks that represent different commands, events, and control structures. Each block has a specific function (e.g., move, turn, repeat) and can be connected to other blocks to form a sequence, or algorithm, that tells the computer or app what to do. </w:t>
            </w:r>
          </w:p>
          <w:p w14:paraId="7E55D24F" w14:textId="77777777" w:rsidR="00D20D8F" w:rsidRPr="00D20D8F" w:rsidRDefault="00D20D8F" w:rsidP="00D20D8F">
            <w:pPr>
              <w:textAlignment w:val="baseline"/>
              <w:rPr>
                <w:rFonts w:ascii="Times New Roman" w:hAnsi="Times New Roman" w:cs="Times New Roman"/>
                <w:color w:val="000000"/>
                <w:sz w:val="24"/>
                <w:szCs w:val="24"/>
              </w:rPr>
            </w:pPr>
            <w:r w:rsidRPr="00D20D8F">
              <w:rPr>
                <w:rFonts w:ascii="Times New Roman" w:hAnsi="Times New Roman" w:cs="Times New Roman"/>
                <w:color w:val="000000"/>
                <w:sz w:val="24"/>
                <w:szCs w:val="24"/>
              </w:rPr>
              <w:t>  </w:t>
            </w:r>
          </w:p>
          <w:p w14:paraId="3D72179C" w14:textId="77777777" w:rsidR="00D20D8F" w:rsidRPr="00D20D8F" w:rsidRDefault="00D20D8F" w:rsidP="00D20D8F">
            <w:pPr>
              <w:textAlignment w:val="baseline"/>
              <w:rPr>
                <w:rFonts w:ascii="Times New Roman" w:hAnsi="Times New Roman" w:cs="Times New Roman"/>
                <w:sz w:val="24"/>
                <w:szCs w:val="24"/>
              </w:rPr>
            </w:pPr>
            <w:r w:rsidRPr="00D20D8F">
              <w:rPr>
                <w:rFonts w:ascii="Times New Roman" w:hAnsi="Times New Roman" w:cs="Times New Roman"/>
                <w:sz w:val="24"/>
                <w:szCs w:val="24"/>
              </w:rPr>
              <w:t>In a block-based programming environment, events can include actions like clicking a button, pressing a key, or receiving input from sensors. Events are a fundamental concept in programming that enables programs to respond to user interactions or system triggers. They act as signals that initiate specific actions within a program, allowing dynamic and interactive behavior.</w:t>
            </w:r>
          </w:p>
          <w:p w14:paraId="0D143702" w14:textId="4E2598F2" w:rsidR="0074378C" w:rsidRPr="00D20D8F" w:rsidRDefault="0074378C">
            <w:pPr>
              <w:spacing w:after="240"/>
              <w:rPr>
                <w:rFonts w:ascii="Times New Roman" w:eastAsia="Times New Roman" w:hAnsi="Times New Roman" w:cs="Times New Roman"/>
                <w:b/>
                <w:sz w:val="24"/>
                <w:szCs w:val="24"/>
              </w:rPr>
            </w:pPr>
          </w:p>
        </w:tc>
        <w:tc>
          <w:tcPr>
            <w:tcW w:w="4260" w:type="dxa"/>
          </w:tcPr>
          <w:p w14:paraId="40904E7E" w14:textId="77777777" w:rsidR="0074378C" w:rsidRPr="00D20D8F" w:rsidRDefault="00EE59B7">
            <w:pPr>
              <w:rPr>
                <w:rFonts w:ascii="Times New Roman" w:eastAsia="Times New Roman" w:hAnsi="Times New Roman" w:cs="Times New Roman"/>
                <w:b/>
                <w:sz w:val="24"/>
                <w:szCs w:val="24"/>
              </w:rPr>
            </w:pPr>
            <w:r w:rsidRPr="00D20D8F">
              <w:rPr>
                <w:rFonts w:ascii="Times New Roman" w:eastAsia="Times New Roman" w:hAnsi="Times New Roman" w:cs="Times New Roman"/>
                <w:b/>
                <w:sz w:val="24"/>
                <w:szCs w:val="24"/>
              </w:rPr>
              <w:lastRenderedPageBreak/>
              <w:t>Concepts:</w:t>
            </w:r>
          </w:p>
          <w:p w14:paraId="7B200EE9" w14:textId="77777777" w:rsidR="0074378C" w:rsidRPr="00D20D8F" w:rsidRDefault="0074378C">
            <w:pPr>
              <w:rPr>
                <w:rFonts w:ascii="Times New Roman" w:eastAsia="Times New Roman" w:hAnsi="Times New Roman" w:cs="Times New Roman"/>
                <w:b/>
                <w:sz w:val="24"/>
                <w:szCs w:val="24"/>
              </w:rPr>
            </w:pPr>
          </w:p>
          <w:p w14:paraId="17E90A5E" w14:textId="77777777" w:rsidR="0074378C" w:rsidRPr="00D20D8F" w:rsidRDefault="00EE59B7">
            <w:pPr>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STEL-2D</w:t>
            </w:r>
          </w:p>
          <w:p w14:paraId="623F663A" w14:textId="77777777" w:rsidR="0074378C" w:rsidRPr="00D20D8F" w:rsidRDefault="00EE59B7">
            <w:pPr>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Develop a plan in order to complete a task.</w:t>
            </w:r>
          </w:p>
          <w:p w14:paraId="3541B41C" w14:textId="77777777" w:rsidR="0074378C" w:rsidRPr="00D20D8F" w:rsidRDefault="0074378C">
            <w:pPr>
              <w:rPr>
                <w:rFonts w:ascii="Times New Roman" w:eastAsia="Times New Roman" w:hAnsi="Times New Roman" w:cs="Times New Roman"/>
                <w:sz w:val="24"/>
                <w:szCs w:val="24"/>
              </w:rPr>
            </w:pPr>
          </w:p>
          <w:p w14:paraId="34A7655F" w14:textId="77777777" w:rsidR="0074378C" w:rsidRPr="00D20D8F" w:rsidRDefault="00EE59B7">
            <w:pPr>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STEL-2E</w:t>
            </w:r>
          </w:p>
          <w:p w14:paraId="14E8C721" w14:textId="77777777" w:rsidR="0074378C" w:rsidRPr="00D20D8F" w:rsidRDefault="00EE59B7">
            <w:pPr>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Collaborate effectively as a member of a team</w:t>
            </w:r>
          </w:p>
          <w:p w14:paraId="412BF9C1" w14:textId="77777777" w:rsidR="0074378C" w:rsidRPr="00D20D8F" w:rsidRDefault="0074378C">
            <w:pPr>
              <w:rPr>
                <w:rFonts w:ascii="Times New Roman" w:eastAsia="Times New Roman" w:hAnsi="Times New Roman" w:cs="Times New Roman"/>
                <w:sz w:val="24"/>
                <w:szCs w:val="24"/>
              </w:rPr>
            </w:pPr>
          </w:p>
          <w:p w14:paraId="4F1946DE" w14:textId="77777777" w:rsidR="0074378C" w:rsidRPr="00D20D8F" w:rsidRDefault="00EE59B7">
            <w:pPr>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lastRenderedPageBreak/>
              <w:t>STEL-7M Evaluate the strengths and weaknesses of existing design solutions, including their own solutions.</w:t>
            </w:r>
          </w:p>
          <w:p w14:paraId="17C07FC1" w14:textId="77777777" w:rsidR="0074378C" w:rsidRPr="00D20D8F" w:rsidRDefault="0074378C">
            <w:pPr>
              <w:rPr>
                <w:rFonts w:ascii="Times New Roman" w:eastAsia="Times New Roman" w:hAnsi="Times New Roman" w:cs="Times New Roman"/>
                <w:sz w:val="24"/>
                <w:szCs w:val="24"/>
              </w:rPr>
            </w:pPr>
          </w:p>
          <w:p w14:paraId="4EF1BF11" w14:textId="77777777" w:rsidR="0074378C" w:rsidRPr="00D20D8F" w:rsidRDefault="00EE59B7">
            <w:pPr>
              <w:rPr>
                <w:rFonts w:ascii="Times New Roman" w:eastAsia="Times New Roman" w:hAnsi="Times New Roman" w:cs="Times New Roman"/>
                <w:b/>
                <w:sz w:val="24"/>
                <w:szCs w:val="24"/>
              </w:rPr>
            </w:pPr>
            <w:r w:rsidRPr="00D20D8F">
              <w:rPr>
                <w:rFonts w:ascii="Times New Roman" w:eastAsia="Times New Roman" w:hAnsi="Times New Roman" w:cs="Times New Roman"/>
                <w:b/>
                <w:sz w:val="24"/>
                <w:szCs w:val="24"/>
              </w:rPr>
              <w:t>Practices:</w:t>
            </w:r>
          </w:p>
          <w:p w14:paraId="2B3BD29B" w14:textId="77777777" w:rsidR="0074378C" w:rsidRPr="00D20D8F" w:rsidRDefault="0074378C">
            <w:pPr>
              <w:rPr>
                <w:rFonts w:ascii="Times New Roman" w:eastAsia="Times New Roman" w:hAnsi="Times New Roman" w:cs="Times New Roman"/>
                <w:sz w:val="24"/>
                <w:szCs w:val="24"/>
              </w:rPr>
            </w:pPr>
          </w:p>
          <w:p w14:paraId="310B5F93" w14:textId="77777777" w:rsidR="0074378C" w:rsidRPr="00D20D8F" w:rsidRDefault="00EE59B7">
            <w:pPr>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The Engineering Design Process:</w:t>
            </w:r>
          </w:p>
          <w:p w14:paraId="1C5E4706" w14:textId="77777777" w:rsidR="0074378C" w:rsidRPr="00D20D8F" w:rsidRDefault="00EE59B7">
            <w:pPr>
              <w:numPr>
                <w:ilvl w:val="0"/>
                <w:numId w:val="3"/>
              </w:numPr>
              <w:ind w:left="340" w:hanging="330"/>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 xml:space="preserve">Define: Define the problem, ask a question  </w:t>
            </w:r>
          </w:p>
          <w:p w14:paraId="67D762A1" w14:textId="77777777" w:rsidR="0074378C" w:rsidRPr="00D20D8F" w:rsidRDefault="00EE59B7">
            <w:pPr>
              <w:numPr>
                <w:ilvl w:val="0"/>
                <w:numId w:val="3"/>
              </w:numPr>
              <w:ind w:left="340" w:hanging="330"/>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Imagine: Brainstorm possible solutions</w:t>
            </w:r>
          </w:p>
          <w:p w14:paraId="4CEFB632" w14:textId="77777777" w:rsidR="0074378C" w:rsidRPr="00D20D8F" w:rsidRDefault="00EE59B7">
            <w:pPr>
              <w:numPr>
                <w:ilvl w:val="0"/>
                <w:numId w:val="3"/>
              </w:numPr>
              <w:ind w:left="340" w:hanging="330"/>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Research: Research the problem to determine the feasibility of possible solutions</w:t>
            </w:r>
          </w:p>
          <w:p w14:paraId="232D71BC" w14:textId="77777777" w:rsidR="0074378C" w:rsidRPr="00D20D8F" w:rsidRDefault="00EE59B7">
            <w:pPr>
              <w:numPr>
                <w:ilvl w:val="0"/>
                <w:numId w:val="3"/>
              </w:numPr>
              <w:ind w:left="340" w:hanging="330"/>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Plan: Plan a device/model to address the problem or answer the question</w:t>
            </w:r>
          </w:p>
          <w:p w14:paraId="2170FD69" w14:textId="77777777" w:rsidR="0074378C" w:rsidRPr="00D20D8F" w:rsidRDefault="00EE59B7">
            <w:pPr>
              <w:numPr>
                <w:ilvl w:val="0"/>
                <w:numId w:val="3"/>
              </w:numPr>
              <w:ind w:left="340" w:hanging="330"/>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Build: Build a device/model to address the problem or answer the question</w:t>
            </w:r>
          </w:p>
          <w:p w14:paraId="06B65CE5" w14:textId="77777777" w:rsidR="0074378C" w:rsidRPr="00D20D8F" w:rsidRDefault="00EE59B7">
            <w:pPr>
              <w:numPr>
                <w:ilvl w:val="0"/>
                <w:numId w:val="3"/>
              </w:numPr>
              <w:ind w:left="340" w:hanging="330"/>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Test: Test the device/model in a series of trials</w:t>
            </w:r>
          </w:p>
          <w:p w14:paraId="1D167610" w14:textId="77777777" w:rsidR="0074378C" w:rsidRPr="00D20D8F" w:rsidRDefault="00EE59B7">
            <w:pPr>
              <w:numPr>
                <w:ilvl w:val="0"/>
                <w:numId w:val="3"/>
              </w:numPr>
              <w:ind w:left="340" w:hanging="330"/>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 xml:space="preserve">Improve: Using the results of the test, brainstorm improvements to the device/model; return to #3 </w:t>
            </w:r>
          </w:p>
          <w:p w14:paraId="01BC187C" w14:textId="77777777" w:rsidR="0074378C" w:rsidRPr="00D20D8F" w:rsidRDefault="00EE59B7">
            <w:pPr>
              <w:numPr>
                <w:ilvl w:val="0"/>
                <w:numId w:val="3"/>
              </w:numPr>
              <w:ind w:left="340" w:hanging="330"/>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Share: Communicate your results to stakeholders and the public</w:t>
            </w:r>
          </w:p>
          <w:p w14:paraId="28040A44" w14:textId="77777777" w:rsidR="0074378C" w:rsidRPr="00D20D8F" w:rsidRDefault="0074378C">
            <w:pPr>
              <w:rPr>
                <w:rFonts w:ascii="Times New Roman" w:eastAsia="Times New Roman" w:hAnsi="Times New Roman" w:cs="Times New Roman"/>
                <w:b/>
                <w:sz w:val="24"/>
                <w:szCs w:val="24"/>
              </w:rPr>
            </w:pPr>
          </w:p>
          <w:p w14:paraId="3E0A958B" w14:textId="77777777" w:rsidR="0074378C" w:rsidRPr="00D20D8F" w:rsidRDefault="0074378C">
            <w:pPr>
              <w:rPr>
                <w:rFonts w:ascii="Times New Roman" w:hAnsi="Times New Roman" w:cs="Times New Roman"/>
                <w:sz w:val="24"/>
                <w:szCs w:val="24"/>
              </w:rPr>
            </w:pPr>
          </w:p>
        </w:tc>
        <w:tc>
          <w:tcPr>
            <w:tcW w:w="3735" w:type="dxa"/>
          </w:tcPr>
          <w:p w14:paraId="67AD007F" w14:textId="77777777" w:rsidR="0074378C" w:rsidRPr="00D20D8F" w:rsidRDefault="00EE59B7">
            <w:pPr>
              <w:rPr>
                <w:rFonts w:ascii="Times New Roman" w:eastAsia="Times New Roman" w:hAnsi="Times New Roman" w:cs="Times New Roman"/>
                <w:b/>
                <w:sz w:val="24"/>
                <w:szCs w:val="24"/>
              </w:rPr>
            </w:pPr>
            <w:r w:rsidRPr="00D20D8F">
              <w:rPr>
                <w:rFonts w:ascii="Times New Roman" w:eastAsia="Times New Roman" w:hAnsi="Times New Roman" w:cs="Times New Roman"/>
                <w:b/>
                <w:sz w:val="24"/>
                <w:szCs w:val="24"/>
              </w:rPr>
              <w:lastRenderedPageBreak/>
              <w:t>Concepts:</w:t>
            </w:r>
          </w:p>
          <w:p w14:paraId="55ADCFB1" w14:textId="4846BAC0" w:rsidR="0074378C" w:rsidRPr="00D20D8F" w:rsidRDefault="00EE59B7" w:rsidP="00CA5AB1">
            <w:pPr>
              <w:spacing w:before="240" w:after="240"/>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 xml:space="preserve">The focus of instruction is to help students develop a solid use of patterning as a problem-solving tool. At this level, patterns are represented and modeled in a variety of ways, including numeric, geometric, and algebraic formats. Students develop strategies for organizing information more easily </w:t>
            </w:r>
            <w:r w:rsidRPr="00D20D8F">
              <w:rPr>
                <w:rFonts w:ascii="Times New Roman" w:eastAsia="Times New Roman" w:hAnsi="Times New Roman" w:cs="Times New Roman"/>
                <w:sz w:val="24"/>
                <w:szCs w:val="24"/>
              </w:rPr>
              <w:lastRenderedPageBreak/>
              <w:t>to understand various types of patterns and functional relationships. They interpret the structure of patterns by exploring and describing patterns that involve change, and they begin to generalize these patterns. By interpreting mathematical situations and models, students begin to represent these, using symbols and variables to write “rules” for patterns, to describe relationships and algebraic properties, and to represent unknown quantities.</w:t>
            </w:r>
          </w:p>
          <w:p w14:paraId="08059ED5" w14:textId="77777777" w:rsidR="0074378C" w:rsidRPr="00D20D8F" w:rsidRDefault="00EE59B7">
            <w:pPr>
              <w:spacing w:before="120"/>
              <w:ind w:right="72"/>
              <w:rPr>
                <w:rFonts w:ascii="Times New Roman" w:eastAsia="Times New Roman" w:hAnsi="Times New Roman" w:cs="Times New Roman"/>
                <w:b/>
                <w:sz w:val="24"/>
                <w:szCs w:val="24"/>
              </w:rPr>
            </w:pPr>
            <w:r w:rsidRPr="00D20D8F">
              <w:rPr>
                <w:rFonts w:ascii="Times New Roman" w:eastAsia="Times New Roman" w:hAnsi="Times New Roman" w:cs="Times New Roman"/>
                <w:b/>
                <w:sz w:val="24"/>
                <w:szCs w:val="24"/>
              </w:rPr>
              <w:t>Practices:</w:t>
            </w:r>
          </w:p>
          <w:p w14:paraId="6E9B2F15" w14:textId="2841FC9A" w:rsidR="0074378C" w:rsidRPr="00D20D8F" w:rsidRDefault="00CA5AB1">
            <w:pPr>
              <w:spacing w:before="120"/>
              <w:ind w:right="72"/>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Math 3.PFA.1</w:t>
            </w:r>
          </w:p>
          <w:p w14:paraId="4B40530F" w14:textId="77777777" w:rsidR="00CA5AB1" w:rsidRPr="00D20D8F" w:rsidRDefault="00CA5AB1" w:rsidP="00CA5AB1">
            <w:pPr>
              <w:spacing w:before="120"/>
              <w:ind w:right="72"/>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 xml:space="preserve">The student will identify, describe, extend, and create increasing and decreasing patterns (limited to addition and subtraction of whole numbers), including those in context, using various representations. </w:t>
            </w:r>
          </w:p>
          <w:p w14:paraId="3023B1D7" w14:textId="77777777" w:rsidR="00CA5AB1" w:rsidRPr="00D20D8F" w:rsidRDefault="00CA5AB1" w:rsidP="00CA5AB1">
            <w:pPr>
              <w:pStyle w:val="ListParagraph"/>
              <w:numPr>
                <w:ilvl w:val="1"/>
                <w:numId w:val="3"/>
              </w:numPr>
              <w:spacing w:before="120"/>
              <w:ind w:right="72"/>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 xml:space="preserve">Identify and describe increasing and decreasing patterns using various representations (e.g., objects, pictures, numbers, number lines). </w:t>
            </w:r>
          </w:p>
          <w:p w14:paraId="1C70536F" w14:textId="77777777" w:rsidR="00CA5AB1" w:rsidRPr="00D20D8F" w:rsidRDefault="00CA5AB1" w:rsidP="00CA5AB1">
            <w:pPr>
              <w:pStyle w:val="ListParagraph"/>
              <w:numPr>
                <w:ilvl w:val="1"/>
                <w:numId w:val="3"/>
              </w:numPr>
              <w:spacing w:before="120"/>
              <w:ind w:right="72"/>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 xml:space="preserve">Analyze an increasing or decreasing pattern and </w:t>
            </w:r>
            <w:r w:rsidRPr="00D20D8F">
              <w:rPr>
                <w:rFonts w:ascii="Times New Roman" w:eastAsia="Times New Roman" w:hAnsi="Times New Roman" w:cs="Times New Roman"/>
                <w:sz w:val="24"/>
                <w:szCs w:val="24"/>
              </w:rPr>
              <w:lastRenderedPageBreak/>
              <w:t xml:space="preserve">generalize the change to extend the pattern or identify missing terms using various representations. </w:t>
            </w:r>
          </w:p>
          <w:p w14:paraId="7DE6B645" w14:textId="77777777" w:rsidR="00CA5AB1" w:rsidRPr="00D20D8F" w:rsidRDefault="00CA5AB1" w:rsidP="00CA5AB1">
            <w:pPr>
              <w:pStyle w:val="ListParagraph"/>
              <w:numPr>
                <w:ilvl w:val="1"/>
                <w:numId w:val="3"/>
              </w:numPr>
              <w:spacing w:before="120"/>
              <w:ind w:right="72"/>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 xml:space="preserve">Solve contextual problems that involve identifying, describing, and extending patterns. </w:t>
            </w:r>
          </w:p>
          <w:p w14:paraId="71F1304C" w14:textId="77777777" w:rsidR="00CA5AB1" w:rsidRPr="00D20D8F" w:rsidRDefault="00CA5AB1" w:rsidP="00CA5AB1">
            <w:pPr>
              <w:pStyle w:val="ListParagraph"/>
              <w:numPr>
                <w:ilvl w:val="1"/>
                <w:numId w:val="3"/>
              </w:numPr>
              <w:spacing w:before="120"/>
              <w:ind w:right="72"/>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 xml:space="preserve">Create increasing and decreasing patterns using objects, pictures, numbers, and number lines. </w:t>
            </w:r>
          </w:p>
          <w:p w14:paraId="4CFA34D5" w14:textId="2FEB538E" w:rsidR="00CA5AB1" w:rsidRPr="00D20D8F" w:rsidRDefault="00CA5AB1" w:rsidP="00CA5AB1">
            <w:pPr>
              <w:pStyle w:val="ListParagraph"/>
              <w:numPr>
                <w:ilvl w:val="1"/>
                <w:numId w:val="3"/>
              </w:numPr>
              <w:spacing w:before="120"/>
              <w:ind w:right="72"/>
              <w:rPr>
                <w:rFonts w:ascii="Times New Roman" w:eastAsia="Times New Roman" w:hAnsi="Times New Roman" w:cs="Times New Roman"/>
                <w:sz w:val="24"/>
                <w:szCs w:val="24"/>
              </w:rPr>
            </w:pPr>
            <w:r w:rsidRPr="00D20D8F">
              <w:rPr>
                <w:rFonts w:ascii="Times New Roman" w:eastAsia="Times New Roman" w:hAnsi="Times New Roman" w:cs="Times New Roman"/>
                <w:sz w:val="24"/>
                <w:szCs w:val="24"/>
              </w:rPr>
              <w:t>Investigate and explain the connection between two different representations of the same increasing or decreasing pattern.</w:t>
            </w:r>
          </w:p>
          <w:p w14:paraId="526A1AEF" w14:textId="77777777" w:rsidR="0074378C" w:rsidRPr="00D20D8F" w:rsidRDefault="0074378C">
            <w:pPr>
              <w:spacing w:before="120"/>
              <w:ind w:right="72"/>
              <w:rPr>
                <w:rFonts w:ascii="Times New Roman" w:eastAsia="Times New Roman" w:hAnsi="Times New Roman" w:cs="Times New Roman"/>
                <w:b/>
                <w:sz w:val="24"/>
                <w:szCs w:val="24"/>
              </w:rPr>
            </w:pPr>
          </w:p>
        </w:tc>
      </w:tr>
    </w:tbl>
    <w:p w14:paraId="1E44BEDC" w14:textId="77777777" w:rsidR="0074378C" w:rsidRDefault="0074378C">
      <w:pPr>
        <w:pStyle w:val="Heading2"/>
        <w:sectPr w:rsidR="0074378C">
          <w:headerReference w:type="default" r:id="rId8"/>
          <w:headerReference w:type="first" r:id="rId9"/>
          <w:footerReference w:type="first" r:id="rId10"/>
          <w:pgSz w:w="15840" w:h="12240" w:orient="landscape"/>
          <w:pgMar w:top="1440" w:right="1440" w:bottom="1440" w:left="1440" w:header="720" w:footer="720" w:gutter="0"/>
          <w:pgNumType w:start="1"/>
          <w:cols w:space="720"/>
          <w:titlePg/>
        </w:sectPr>
      </w:pPr>
    </w:p>
    <w:p w14:paraId="4E5ABB5D" w14:textId="77777777" w:rsidR="0074378C" w:rsidRDefault="00EE59B7">
      <w:pPr>
        <w:pStyle w:val="Heading2"/>
      </w:pPr>
      <w:r>
        <w:lastRenderedPageBreak/>
        <w:t>Title:  May I Use the Restroom?</w:t>
      </w:r>
    </w:p>
    <w:p w14:paraId="09D2B688" w14:textId="77777777" w:rsidR="0074378C" w:rsidRDefault="00EE59B7">
      <w:pPr>
        <w:pStyle w:val="Heading2"/>
      </w:pPr>
      <w:r>
        <w:t xml:space="preserve">Timeframe: </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378C" w14:paraId="6E420D8F" w14:textId="77777777">
        <w:tc>
          <w:tcPr>
            <w:tcW w:w="9360" w:type="dxa"/>
            <w:tcMar>
              <w:top w:w="100" w:type="dxa"/>
              <w:left w:w="100" w:type="dxa"/>
              <w:bottom w:w="100" w:type="dxa"/>
              <w:right w:w="100" w:type="dxa"/>
            </w:tcMar>
          </w:tcPr>
          <w:p w14:paraId="73B1276A" w14:textId="0C297B04" w:rsidR="0074378C" w:rsidRDefault="00EE59B7">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Two 45-minute blocks, or one 1.5-hour block</w:t>
            </w:r>
          </w:p>
        </w:tc>
      </w:tr>
    </w:tbl>
    <w:p w14:paraId="770F111F" w14:textId="77777777" w:rsidR="0074378C" w:rsidRDefault="0074378C">
      <w:pPr>
        <w:widowControl w:val="0"/>
        <w:spacing w:after="0" w:line="240" w:lineRule="auto"/>
        <w:rPr>
          <w:rFonts w:ascii="Times New Roman" w:eastAsia="Times New Roman" w:hAnsi="Times New Roman" w:cs="Times New Roman"/>
          <w:b/>
          <w:sz w:val="24"/>
          <w:szCs w:val="24"/>
        </w:rPr>
      </w:pPr>
    </w:p>
    <w:p w14:paraId="1810BAF0" w14:textId="77777777" w:rsidR="0074378C" w:rsidRDefault="00EE59B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Standards/Indicators </w:t>
      </w:r>
      <w:r>
        <w:rPr>
          <w:rFonts w:ascii="Times New Roman" w:eastAsia="Times New Roman" w:hAnsi="Times New Roman" w:cs="Times New Roman"/>
          <w:sz w:val="24"/>
          <w:szCs w:val="24"/>
        </w:rPr>
        <w:t xml:space="preserve"> (copied from the standards)</w:t>
      </w:r>
    </w:p>
    <w:p w14:paraId="7217749F" w14:textId="77777777" w:rsidR="00D20D8F" w:rsidRPr="00D20D8F" w:rsidRDefault="00D20D8F" w:rsidP="00D20D8F">
      <w:pPr>
        <w:pStyle w:val="Heading4"/>
        <w:ind w:left="330" w:hanging="330"/>
        <w:rPr>
          <w:rFonts w:ascii="Times New Roman" w:hAnsi="Times New Roman" w:cs="Times New Roman"/>
        </w:rPr>
      </w:pPr>
      <w:r w:rsidRPr="00D20D8F">
        <w:rPr>
          <w:rFonts w:ascii="Times New Roman" w:hAnsi="Times New Roman" w:cs="Times New Roman"/>
        </w:rPr>
        <w:t xml:space="preserve">3.AP.2 The student will plan and implement algorithms that consist of events and conditional control structures using a block-based programming language.  </w:t>
      </w:r>
    </w:p>
    <w:p w14:paraId="08E1EFCD" w14:textId="77777777" w:rsidR="00D20D8F" w:rsidRPr="00D20D8F" w:rsidRDefault="00D20D8F" w:rsidP="00D20D8F">
      <w:pPr>
        <w:pStyle w:val="ListParagraph"/>
        <w:numPr>
          <w:ilvl w:val="0"/>
          <w:numId w:val="9"/>
        </w:numPr>
        <w:tabs>
          <w:tab w:val="left" w:pos="1800"/>
        </w:tabs>
        <w:spacing w:after="200" w:line="240" w:lineRule="auto"/>
        <w:ind w:left="330" w:hanging="330"/>
        <w:rPr>
          <w:rFonts w:ascii="Times New Roman" w:hAnsi="Times New Roman" w:cs="Times New Roman"/>
          <w:sz w:val="24"/>
          <w:szCs w:val="24"/>
        </w:rPr>
      </w:pPr>
      <w:r w:rsidRPr="00D20D8F">
        <w:rPr>
          <w:rFonts w:ascii="Times New Roman" w:hAnsi="Times New Roman" w:cs="Times New Roman"/>
          <w:sz w:val="24"/>
          <w:szCs w:val="24"/>
        </w:rPr>
        <w:t>Describe the concept of a conditional control structure.</w:t>
      </w:r>
    </w:p>
    <w:p w14:paraId="5EB93EA6" w14:textId="77777777" w:rsidR="00D20D8F" w:rsidRPr="00D20D8F" w:rsidRDefault="00D20D8F" w:rsidP="00D20D8F">
      <w:pPr>
        <w:pStyle w:val="ListParagraph"/>
        <w:numPr>
          <w:ilvl w:val="0"/>
          <w:numId w:val="9"/>
        </w:numPr>
        <w:tabs>
          <w:tab w:val="left" w:pos="1800"/>
        </w:tabs>
        <w:spacing w:after="200" w:line="240" w:lineRule="auto"/>
        <w:ind w:left="330" w:hanging="330"/>
        <w:rPr>
          <w:rFonts w:ascii="Times New Roman" w:hAnsi="Times New Roman" w:cs="Times New Roman"/>
          <w:sz w:val="24"/>
          <w:szCs w:val="24"/>
        </w:rPr>
      </w:pPr>
      <w:r w:rsidRPr="00D20D8F">
        <w:rPr>
          <w:rFonts w:ascii="Times New Roman" w:hAnsi="Times New Roman" w:cs="Times New Roman"/>
          <w:sz w:val="24"/>
          <w:szCs w:val="24"/>
        </w:rPr>
        <w:t xml:space="preserve">Create a design document to plan an algorithm using plain language, pseudocode, or diagrams. </w:t>
      </w:r>
    </w:p>
    <w:p w14:paraId="03A54278" w14:textId="77777777" w:rsidR="00D20D8F" w:rsidRPr="00D20D8F" w:rsidRDefault="00D20D8F" w:rsidP="00D20D8F">
      <w:pPr>
        <w:pStyle w:val="Heading4"/>
        <w:ind w:left="330" w:hanging="330"/>
        <w:rPr>
          <w:rFonts w:ascii="Times New Roman" w:hAnsi="Times New Roman" w:cs="Times New Roman"/>
        </w:rPr>
      </w:pPr>
      <w:r w:rsidRPr="00D20D8F">
        <w:rPr>
          <w:rFonts w:ascii="Times New Roman" w:hAnsi="Times New Roman" w:cs="Times New Roman"/>
        </w:rPr>
        <w:t xml:space="preserve">3.AP.3 The student will use the iterative design process to create, test, and debug programs containing events, loops, and conditional structures in a block-based programming tool.  </w:t>
      </w:r>
    </w:p>
    <w:p w14:paraId="75F3B91A" w14:textId="77777777" w:rsidR="00D20D8F" w:rsidRPr="00D20D8F" w:rsidRDefault="00D20D8F" w:rsidP="00D20D8F">
      <w:pPr>
        <w:pStyle w:val="ListParagraph"/>
        <w:numPr>
          <w:ilvl w:val="0"/>
          <w:numId w:val="10"/>
        </w:numPr>
        <w:tabs>
          <w:tab w:val="left" w:pos="1800"/>
        </w:tabs>
        <w:spacing w:after="200" w:line="240" w:lineRule="auto"/>
        <w:ind w:left="330" w:hanging="330"/>
        <w:jc w:val="both"/>
        <w:rPr>
          <w:rFonts w:ascii="Times New Roman" w:hAnsi="Times New Roman" w:cs="Times New Roman"/>
          <w:sz w:val="24"/>
          <w:szCs w:val="24"/>
        </w:rPr>
      </w:pPr>
      <w:r w:rsidRPr="00D20D8F">
        <w:rPr>
          <w:rFonts w:ascii="Times New Roman" w:hAnsi="Times New Roman" w:cs="Times New Roman"/>
          <w:sz w:val="24"/>
          <w:szCs w:val="24"/>
        </w:rPr>
        <w:t>Create and test programs that consist of events, loops, and conditional structures.</w:t>
      </w:r>
    </w:p>
    <w:p w14:paraId="22110D8A" w14:textId="77777777" w:rsidR="00D20D8F" w:rsidRPr="00D20D8F" w:rsidRDefault="00D20D8F" w:rsidP="00D20D8F">
      <w:pPr>
        <w:pStyle w:val="ListParagraph"/>
        <w:numPr>
          <w:ilvl w:val="0"/>
          <w:numId w:val="10"/>
        </w:numPr>
        <w:tabs>
          <w:tab w:val="left" w:pos="1800"/>
        </w:tabs>
        <w:spacing w:after="200" w:line="240" w:lineRule="auto"/>
        <w:ind w:left="330" w:hanging="330"/>
        <w:rPr>
          <w:rFonts w:ascii="Times New Roman" w:hAnsi="Times New Roman" w:cs="Times New Roman"/>
          <w:sz w:val="24"/>
          <w:szCs w:val="24"/>
        </w:rPr>
      </w:pPr>
      <w:r w:rsidRPr="00D20D8F">
        <w:rPr>
          <w:rFonts w:ascii="Times New Roman" w:hAnsi="Times New Roman" w:cs="Times New Roman"/>
          <w:sz w:val="24"/>
          <w:szCs w:val="24"/>
        </w:rPr>
        <w:t>Analyze and describe program results to assess validity of outcome.</w:t>
      </w:r>
    </w:p>
    <w:p w14:paraId="03411A9D" w14:textId="77777777" w:rsidR="00D20D8F" w:rsidRDefault="00D20D8F" w:rsidP="00D20D8F">
      <w:pPr>
        <w:pStyle w:val="ListParagraph"/>
        <w:numPr>
          <w:ilvl w:val="0"/>
          <w:numId w:val="10"/>
        </w:numPr>
        <w:tabs>
          <w:tab w:val="left" w:pos="1800"/>
        </w:tabs>
        <w:spacing w:after="200"/>
        <w:ind w:left="330" w:hanging="330"/>
        <w:rPr>
          <w:rFonts w:ascii="Times New Roman" w:hAnsi="Times New Roman" w:cs="Times New Roman"/>
          <w:sz w:val="24"/>
          <w:szCs w:val="24"/>
        </w:rPr>
      </w:pPr>
      <w:r w:rsidRPr="00D20D8F">
        <w:rPr>
          <w:rFonts w:ascii="Times New Roman" w:hAnsi="Times New Roman" w:cs="Times New Roman"/>
          <w:sz w:val="24"/>
          <w:szCs w:val="24"/>
        </w:rPr>
        <w:t>Revise and improve programs to resolve errors or produce desired outcome.</w:t>
      </w:r>
    </w:p>
    <w:p w14:paraId="73A6A457" w14:textId="77777777" w:rsidR="00D20D8F" w:rsidRPr="00D20D8F" w:rsidRDefault="00D20D8F" w:rsidP="00D20D8F">
      <w:pPr>
        <w:pStyle w:val="ListParagraph"/>
        <w:tabs>
          <w:tab w:val="left" w:pos="1800"/>
        </w:tabs>
        <w:spacing w:after="200" w:line="240" w:lineRule="auto"/>
        <w:ind w:left="330"/>
        <w:rPr>
          <w:rFonts w:ascii="Times New Roman" w:hAnsi="Times New Roman" w:cs="Times New Roman"/>
          <w:sz w:val="24"/>
          <w:szCs w:val="24"/>
        </w:rPr>
      </w:pPr>
    </w:p>
    <w:p w14:paraId="5AFB9D5C" w14:textId="77777777" w:rsidR="00D20D8F" w:rsidRDefault="00D20D8F" w:rsidP="00D20D8F">
      <w:pPr>
        <w:widowControl w:val="0"/>
        <w:rPr>
          <w:rFonts w:ascii="Times New Roman" w:eastAsia="Times New Roman" w:hAnsi="Times New Roman" w:cs="Times New Roman"/>
          <w:sz w:val="24"/>
          <w:szCs w:val="24"/>
        </w:rPr>
      </w:pPr>
      <w:r w:rsidRPr="00D20D8F">
        <w:rPr>
          <w:rFonts w:ascii="Times New Roman" w:eastAsia="Times New Roman" w:hAnsi="Times New Roman" w:cs="Times New Roman"/>
          <w:b/>
          <w:bCs/>
          <w:sz w:val="24"/>
          <w:szCs w:val="24"/>
        </w:rPr>
        <w:t>English 3.5 c</w:t>
      </w:r>
      <w:r>
        <w:rPr>
          <w:rFonts w:ascii="Times New Roman" w:eastAsia="Times New Roman" w:hAnsi="Times New Roman" w:cs="Times New Roman"/>
          <w:sz w:val="24"/>
          <w:szCs w:val="24"/>
        </w:rPr>
        <w:t xml:space="preserve"> The student will read and demonstrate comprehension of fictional texts, literary non-fiction texts, and poetry </w:t>
      </w:r>
    </w:p>
    <w:p w14:paraId="3F22445B" w14:textId="705D1002" w:rsidR="00D20D8F" w:rsidRDefault="00D20D8F" w:rsidP="00D20D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Summarize plot events.</w:t>
      </w:r>
    </w:p>
    <w:p w14:paraId="20A523DD" w14:textId="77777777" w:rsidR="00D20D8F" w:rsidRPr="00D20D8F" w:rsidRDefault="00D20D8F" w:rsidP="00D20D8F">
      <w:pPr>
        <w:spacing w:before="120"/>
        <w:ind w:right="72"/>
        <w:rPr>
          <w:rFonts w:ascii="Times New Roman" w:eastAsia="Times New Roman" w:hAnsi="Times New Roman" w:cs="Times New Roman"/>
          <w:b/>
          <w:bCs/>
          <w:sz w:val="24"/>
          <w:szCs w:val="24"/>
        </w:rPr>
      </w:pPr>
      <w:r w:rsidRPr="00D20D8F">
        <w:rPr>
          <w:rFonts w:ascii="Times New Roman" w:eastAsia="Times New Roman" w:hAnsi="Times New Roman" w:cs="Times New Roman"/>
          <w:b/>
          <w:bCs/>
          <w:sz w:val="24"/>
          <w:szCs w:val="24"/>
        </w:rPr>
        <w:t>Math 3.PFA.1</w:t>
      </w:r>
    </w:p>
    <w:p w14:paraId="7A5DA6BB" w14:textId="77777777" w:rsidR="00D20D8F" w:rsidRPr="00CA5AB1" w:rsidRDefault="00D20D8F" w:rsidP="00D20D8F">
      <w:pPr>
        <w:spacing w:before="120"/>
        <w:ind w:right="72"/>
        <w:rPr>
          <w:rFonts w:ascii="Times New Roman" w:eastAsia="Times New Roman" w:hAnsi="Times New Roman" w:cs="Times New Roman"/>
          <w:sz w:val="24"/>
          <w:szCs w:val="24"/>
        </w:rPr>
      </w:pPr>
      <w:r w:rsidRPr="00CA5AB1">
        <w:rPr>
          <w:rFonts w:ascii="Times New Roman" w:eastAsia="Times New Roman" w:hAnsi="Times New Roman" w:cs="Times New Roman"/>
          <w:sz w:val="24"/>
          <w:szCs w:val="24"/>
        </w:rPr>
        <w:t xml:space="preserve">The student will identify, describe, extend, and create increasing and decreasing patterns (limited to addition and subtraction of whole numbers), including those in context, using various representations. </w:t>
      </w:r>
    </w:p>
    <w:p w14:paraId="75D23EC7" w14:textId="77777777" w:rsidR="00D20D8F" w:rsidRDefault="00D20D8F" w:rsidP="00D20D8F">
      <w:pPr>
        <w:pStyle w:val="ListParagraph"/>
        <w:numPr>
          <w:ilvl w:val="1"/>
          <w:numId w:val="8"/>
        </w:numPr>
        <w:spacing w:before="120"/>
        <w:ind w:right="72"/>
        <w:rPr>
          <w:rFonts w:ascii="Times New Roman" w:eastAsia="Times New Roman" w:hAnsi="Times New Roman" w:cs="Times New Roman"/>
          <w:sz w:val="24"/>
          <w:szCs w:val="24"/>
        </w:rPr>
      </w:pPr>
      <w:r w:rsidRPr="00CA5AB1">
        <w:rPr>
          <w:rFonts w:ascii="Times New Roman" w:eastAsia="Times New Roman" w:hAnsi="Times New Roman" w:cs="Times New Roman"/>
          <w:sz w:val="24"/>
          <w:szCs w:val="24"/>
        </w:rPr>
        <w:t xml:space="preserve">Identify and describe increasing and decreasing patterns using various representations (e.g., objects, pictures, numbers, number lines). </w:t>
      </w:r>
    </w:p>
    <w:p w14:paraId="1DBF5966" w14:textId="77777777" w:rsidR="00D20D8F" w:rsidRDefault="00D20D8F" w:rsidP="00D20D8F">
      <w:pPr>
        <w:pStyle w:val="ListParagraph"/>
        <w:numPr>
          <w:ilvl w:val="1"/>
          <w:numId w:val="8"/>
        </w:numPr>
        <w:spacing w:before="120"/>
        <w:ind w:right="72"/>
        <w:rPr>
          <w:rFonts w:ascii="Times New Roman" w:eastAsia="Times New Roman" w:hAnsi="Times New Roman" w:cs="Times New Roman"/>
          <w:sz w:val="24"/>
          <w:szCs w:val="24"/>
        </w:rPr>
      </w:pPr>
      <w:r w:rsidRPr="00CA5AB1">
        <w:rPr>
          <w:rFonts w:ascii="Times New Roman" w:eastAsia="Times New Roman" w:hAnsi="Times New Roman" w:cs="Times New Roman"/>
          <w:sz w:val="24"/>
          <w:szCs w:val="24"/>
        </w:rPr>
        <w:t xml:space="preserve">Analyze an increasing or decreasing pattern and generalize the change to extend the pattern or identify missing terms using various representations. </w:t>
      </w:r>
    </w:p>
    <w:p w14:paraId="50D55055" w14:textId="77777777" w:rsidR="00D20D8F" w:rsidRDefault="00D20D8F" w:rsidP="00D20D8F">
      <w:pPr>
        <w:pStyle w:val="ListParagraph"/>
        <w:numPr>
          <w:ilvl w:val="1"/>
          <w:numId w:val="8"/>
        </w:numPr>
        <w:spacing w:before="120"/>
        <w:ind w:right="72"/>
        <w:rPr>
          <w:rFonts w:ascii="Times New Roman" w:eastAsia="Times New Roman" w:hAnsi="Times New Roman" w:cs="Times New Roman"/>
          <w:sz w:val="24"/>
          <w:szCs w:val="24"/>
        </w:rPr>
      </w:pPr>
      <w:r w:rsidRPr="00CA5AB1">
        <w:rPr>
          <w:rFonts w:ascii="Times New Roman" w:eastAsia="Times New Roman" w:hAnsi="Times New Roman" w:cs="Times New Roman"/>
          <w:sz w:val="24"/>
          <w:szCs w:val="24"/>
        </w:rPr>
        <w:t xml:space="preserve">Solve contextual problems that involve identifying, describing, and extending patterns. </w:t>
      </w:r>
    </w:p>
    <w:p w14:paraId="2277A226" w14:textId="77777777" w:rsidR="00D20D8F" w:rsidRDefault="00D20D8F" w:rsidP="00D20D8F">
      <w:pPr>
        <w:pStyle w:val="ListParagraph"/>
        <w:numPr>
          <w:ilvl w:val="1"/>
          <w:numId w:val="8"/>
        </w:numPr>
        <w:spacing w:before="120"/>
        <w:ind w:right="72"/>
        <w:rPr>
          <w:rFonts w:ascii="Times New Roman" w:eastAsia="Times New Roman" w:hAnsi="Times New Roman" w:cs="Times New Roman"/>
          <w:sz w:val="24"/>
          <w:szCs w:val="24"/>
        </w:rPr>
      </w:pPr>
      <w:r w:rsidRPr="00CA5AB1">
        <w:rPr>
          <w:rFonts w:ascii="Times New Roman" w:eastAsia="Times New Roman" w:hAnsi="Times New Roman" w:cs="Times New Roman"/>
          <w:sz w:val="24"/>
          <w:szCs w:val="24"/>
        </w:rPr>
        <w:t xml:space="preserve">Create increasing and decreasing patterns using objects, pictures, numbers, and number lines. </w:t>
      </w:r>
    </w:p>
    <w:p w14:paraId="2A6EA75D" w14:textId="62945A67" w:rsidR="00D20D8F" w:rsidRDefault="00D20D8F" w:rsidP="00D20D8F">
      <w:pPr>
        <w:widowControl w:val="0"/>
        <w:spacing w:after="0" w:line="240" w:lineRule="auto"/>
        <w:rPr>
          <w:rFonts w:ascii="Times New Roman" w:eastAsia="Times New Roman" w:hAnsi="Times New Roman" w:cs="Times New Roman"/>
          <w:sz w:val="24"/>
          <w:szCs w:val="24"/>
        </w:rPr>
      </w:pPr>
      <w:r w:rsidRPr="00CA5AB1">
        <w:rPr>
          <w:rFonts w:ascii="Times New Roman" w:eastAsia="Times New Roman" w:hAnsi="Times New Roman" w:cs="Times New Roman"/>
          <w:sz w:val="24"/>
          <w:szCs w:val="24"/>
        </w:rPr>
        <w:t>Investigate and explain the connection between two different representations of the same increasing or decreasing pattern.</w:t>
      </w:r>
    </w:p>
    <w:p w14:paraId="616847D5" w14:textId="77777777" w:rsidR="0074378C" w:rsidRDefault="00EE59B7">
      <w:pPr>
        <w:pStyle w:val="Heading2"/>
      </w:pPr>
      <w:bookmarkStart w:id="0" w:name="_heading=h.gjdgxs" w:colFirst="0" w:colLast="0"/>
      <w:bookmarkEnd w:id="0"/>
      <w:r>
        <w:lastRenderedPageBreak/>
        <w:t>Engineering Problem</w:t>
      </w: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378C" w14:paraId="2BB25D63" w14:textId="77777777">
        <w:tc>
          <w:tcPr>
            <w:tcW w:w="9360" w:type="dxa"/>
            <w:tcMar>
              <w:top w:w="100" w:type="dxa"/>
              <w:left w:w="100" w:type="dxa"/>
              <w:bottom w:w="100" w:type="dxa"/>
              <w:right w:w="100" w:type="dxa"/>
            </w:tcMar>
          </w:tcPr>
          <w:p w14:paraId="152E48FA" w14:textId="78B8CAF9" w:rsidR="0074378C" w:rsidRDefault="00EE59B7">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dilly-dallying on their way to the restroom (or co-teaching classroom, or whatever is appropriate for your school).  Your job is to find the most efficient sequence of actions for them to get to the restroom from the classroom.  You will design a</w:t>
            </w:r>
            <w:r>
              <w:rPr>
                <w:rFonts w:ascii="Times New Roman" w:eastAsia="Times New Roman" w:hAnsi="Times New Roman" w:cs="Times New Roman"/>
                <w:b/>
                <w:sz w:val="24"/>
                <w:szCs w:val="24"/>
              </w:rPr>
              <w:t xml:space="preserve"> sequence</w:t>
            </w:r>
            <w:r>
              <w:rPr>
                <w:rFonts w:ascii="Times New Roman" w:eastAsia="Times New Roman" w:hAnsi="Times New Roman" w:cs="Times New Roman"/>
                <w:sz w:val="24"/>
                <w:szCs w:val="24"/>
              </w:rPr>
              <w:t xml:space="preserve"> of steps, or </w:t>
            </w:r>
            <w:r>
              <w:rPr>
                <w:rFonts w:ascii="Times New Roman" w:eastAsia="Times New Roman" w:hAnsi="Times New Roman" w:cs="Times New Roman"/>
                <w:b/>
                <w:sz w:val="24"/>
                <w:szCs w:val="24"/>
              </w:rPr>
              <w:t>program</w:t>
            </w:r>
            <w:r>
              <w:rPr>
                <w:rFonts w:ascii="Times New Roman" w:eastAsia="Times New Roman" w:hAnsi="Times New Roman" w:cs="Times New Roman"/>
                <w:sz w:val="24"/>
                <w:szCs w:val="24"/>
              </w:rPr>
              <w:t>, to move the student to their destination without using extra steps.</w:t>
            </w:r>
          </w:p>
        </w:tc>
      </w:tr>
    </w:tbl>
    <w:p w14:paraId="74B56C23" w14:textId="77777777" w:rsidR="0074378C" w:rsidRDefault="00EE59B7">
      <w:pPr>
        <w:pStyle w:val="Heading2"/>
      </w:pPr>
      <w:r>
        <w:t>Challenge and Criteria</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378C" w14:paraId="4DB6952B" w14:textId="77777777">
        <w:tc>
          <w:tcPr>
            <w:tcW w:w="9360" w:type="dxa"/>
            <w:tcMar>
              <w:top w:w="100" w:type="dxa"/>
              <w:left w:w="100" w:type="dxa"/>
              <w:bottom w:w="100" w:type="dxa"/>
              <w:right w:w="100" w:type="dxa"/>
            </w:tcMar>
          </w:tcPr>
          <w:p w14:paraId="6F027E5C" w14:textId="77777777" w:rsidR="0074378C" w:rsidRDefault="00EE59B7">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available commands, design a sequence of events that will efficiently move the student to the restroom through the obstacles on the grid.  Use repeated patterns when appropriate.  The students will work with a partner or small group to design a program to move a “student” through a classroom with obstacles.  The student will be a paper avatar.  The classroom will be a 8 by 8 grid with pictures of obstacles the student must move through to get to different destinations.  The students will try to move through with the least number of steps.  As an extension, they can rename a </w:t>
            </w:r>
            <w:r>
              <w:rPr>
                <w:rFonts w:ascii="Times New Roman" w:eastAsia="Times New Roman" w:hAnsi="Times New Roman" w:cs="Times New Roman"/>
                <w:b/>
                <w:sz w:val="24"/>
                <w:szCs w:val="24"/>
              </w:rPr>
              <w:t xml:space="preserve">loop </w:t>
            </w:r>
            <w:r>
              <w:rPr>
                <w:rFonts w:ascii="Times New Roman" w:eastAsia="Times New Roman" w:hAnsi="Times New Roman" w:cs="Times New Roman"/>
                <w:sz w:val="24"/>
                <w:szCs w:val="24"/>
              </w:rPr>
              <w:t>of multiple steps, and it will become one step.</w:t>
            </w:r>
          </w:p>
        </w:tc>
      </w:tr>
    </w:tbl>
    <w:p w14:paraId="7085754D" w14:textId="77777777" w:rsidR="0074378C" w:rsidRDefault="00EE59B7">
      <w:pPr>
        <w:pStyle w:val="Heading2"/>
      </w:pPr>
      <w:bookmarkStart w:id="1" w:name="_heading=h.fht8vcqr63ro" w:colFirst="0" w:colLast="0"/>
      <w:bookmarkEnd w:id="1"/>
      <w:r>
        <w:t>Support for the Engineering Design Process</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378C" w14:paraId="37F381D5" w14:textId="77777777">
        <w:trPr>
          <w:trHeight w:val="4471"/>
        </w:trPr>
        <w:tc>
          <w:tcPr>
            <w:tcW w:w="9360" w:type="dxa"/>
            <w:tcMar>
              <w:top w:w="100" w:type="dxa"/>
              <w:left w:w="100" w:type="dxa"/>
              <w:bottom w:w="100" w:type="dxa"/>
              <w:right w:w="100" w:type="dxa"/>
            </w:tcMar>
          </w:tcPr>
          <w:p w14:paraId="4AF1ED47" w14:textId="77777777" w:rsidR="0074378C" w:rsidRPr="00EE59B7" w:rsidRDefault="00EE59B7">
            <w:pPr>
              <w:widowControl w:val="0"/>
              <w:spacing w:after="240" w:line="240" w:lineRule="auto"/>
              <w:rPr>
                <w:rFonts w:ascii="Times New Roman" w:hAnsi="Times New Roman" w:cs="Times New Roman"/>
                <w:sz w:val="24"/>
                <w:szCs w:val="24"/>
              </w:rPr>
            </w:pPr>
            <w:r w:rsidRPr="00EE59B7">
              <w:rPr>
                <w:rFonts w:ascii="Times New Roman" w:hAnsi="Times New Roman" w:cs="Times New Roman"/>
                <w:sz w:val="24"/>
                <w:szCs w:val="24"/>
              </w:rPr>
              <w:t>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step, or move back and forth between steps numerous times. In real life, engineers often work on just one or two steps and then pass along their work to another team. Share the graphic with students.</w:t>
            </w:r>
          </w:p>
          <w:p w14:paraId="3E28A29F" w14:textId="77777777" w:rsidR="0074378C" w:rsidRDefault="00EE59B7">
            <w:pPr>
              <w:widowControl w:val="0"/>
              <w:spacing w:after="240" w:line="240" w:lineRule="auto"/>
            </w:pPr>
            <w:r>
              <w:rPr>
                <w:noProof/>
              </w:rPr>
              <w:drawing>
                <wp:inline distT="114300" distB="114300" distL="114300" distR="114300" wp14:anchorId="4A476032" wp14:editId="2F423E26">
                  <wp:extent cx="5705475" cy="15525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05475" cy="1552575"/>
                          </a:xfrm>
                          <a:prstGeom prst="rect">
                            <a:avLst/>
                          </a:prstGeom>
                          <a:ln/>
                        </pic:spPr>
                      </pic:pic>
                    </a:graphicData>
                  </a:graphic>
                </wp:inline>
              </w:drawing>
            </w:r>
          </w:p>
        </w:tc>
      </w:tr>
    </w:tbl>
    <w:p w14:paraId="13C89A94" w14:textId="77777777" w:rsidR="0074378C" w:rsidRDefault="00EE59B7">
      <w:pPr>
        <w:pStyle w:val="Heading2"/>
      </w:pPr>
      <w:r>
        <w:t>Materials and Safety (Always refer to the VDOE Safety in Science Teaching)</w:t>
      </w:r>
    </w:p>
    <w:p w14:paraId="11DEDD36"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potential safety concerns. Please refer to division safety criteria when working with materials.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378C" w14:paraId="759B67E5" w14:textId="77777777">
        <w:tc>
          <w:tcPr>
            <w:tcW w:w="9360" w:type="dxa"/>
            <w:tcMar>
              <w:top w:w="100" w:type="dxa"/>
              <w:left w:w="100" w:type="dxa"/>
              <w:bottom w:w="100" w:type="dxa"/>
              <w:right w:w="100" w:type="dxa"/>
            </w:tcMar>
          </w:tcPr>
          <w:p w14:paraId="2DD911FF" w14:textId="77777777" w:rsidR="0074378C" w:rsidRDefault="00EE59B7">
            <w:pPr>
              <w:widowControl w:v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copies of 8 x 8 grid</w:t>
            </w:r>
          </w:p>
          <w:p w14:paraId="7B943202" w14:textId="77777777" w:rsidR="0074378C" w:rsidRDefault="00EE59B7">
            <w:pPr>
              <w:widowControl w:val="0"/>
              <w:numPr>
                <w:ilvl w:val="0"/>
                <w:numId w:val="7"/>
              </w:numPr>
              <w:rPr>
                <w:rFonts w:ascii="Times New Roman" w:eastAsia="Times New Roman" w:hAnsi="Times New Roman" w:cs="Times New Roman"/>
                <w:sz w:val="24"/>
                <w:szCs w:val="24"/>
              </w:rPr>
            </w:pPr>
            <w:hyperlink r:id="rId12">
              <w:r>
                <w:rPr>
                  <w:color w:val="1155CC"/>
                  <w:u w:val="single"/>
                </w:rPr>
                <w:t>Grade 3 Grid.png</w:t>
              </w:r>
            </w:hyperlink>
          </w:p>
          <w:p w14:paraId="7F4F76C7" w14:textId="77777777" w:rsidR="0074378C" w:rsidRDefault="00EE59B7">
            <w:pPr>
              <w:widowControl w:v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poster of commands to post in the classroom</w:t>
            </w:r>
          </w:p>
          <w:p w14:paraId="268C9A78" w14:textId="77777777" w:rsidR="0074378C" w:rsidRDefault="00EE59B7">
            <w:pPr>
              <w:widowControl w:val="0"/>
              <w:numPr>
                <w:ilvl w:val="0"/>
                <w:numId w:val="7"/>
              </w:numPr>
              <w:rPr>
                <w:rFonts w:ascii="Times New Roman" w:eastAsia="Times New Roman" w:hAnsi="Times New Roman" w:cs="Times New Roman"/>
                <w:sz w:val="24"/>
                <w:szCs w:val="24"/>
              </w:rPr>
            </w:pPr>
            <w:hyperlink r:id="rId13">
              <w:r>
                <w:rPr>
                  <w:color w:val="1155CC"/>
                  <w:u w:val="single"/>
                </w:rPr>
                <w:t>CS 3.2 Commands Poster</w:t>
              </w:r>
            </w:hyperlink>
          </w:p>
          <w:p w14:paraId="7B0EAFE7" w14:textId="77777777" w:rsidR="0074378C" w:rsidRDefault="00EE59B7">
            <w:pPr>
              <w:widowControl w:v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8 x 8 teacher grid created on the rug with tape or drawn on poster or butcher paper, placing the obstacles in the proper places</w:t>
            </w:r>
          </w:p>
          <w:p w14:paraId="7D7F279A" w14:textId="77777777" w:rsidR="0074378C" w:rsidRDefault="00EE59B7">
            <w:pPr>
              <w:widowControl w:v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white boards or paper to write down program</w:t>
            </w:r>
          </w:p>
          <w:p w14:paraId="121F345C" w14:textId="77777777" w:rsidR="0074378C" w:rsidRDefault="00EE59B7">
            <w:pPr>
              <w:widowControl w:v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plastic counter pieces to use as avatar on student grids</w:t>
            </w:r>
          </w:p>
          <w:p w14:paraId="5228792C" w14:textId="77777777" w:rsidR="0074378C" w:rsidRDefault="00EE59B7">
            <w:pPr>
              <w:widowControl w:v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copy of paper “student” to move through teacher grid</w:t>
            </w:r>
          </w:p>
          <w:p w14:paraId="75BD7F52" w14:textId="77777777" w:rsidR="0074378C" w:rsidRDefault="00EE59B7">
            <w:pPr>
              <w:widowControl w:val="0"/>
              <w:numPr>
                <w:ilvl w:val="0"/>
                <w:numId w:val="7"/>
              </w:numPr>
              <w:rPr>
                <w:rFonts w:ascii="Times New Roman" w:eastAsia="Times New Roman" w:hAnsi="Times New Roman" w:cs="Times New Roman"/>
                <w:sz w:val="24"/>
                <w:szCs w:val="24"/>
              </w:rPr>
            </w:pPr>
            <w:hyperlink r:id="rId14">
              <w:r>
                <w:rPr>
                  <w:color w:val="1155CC"/>
                  <w:u w:val="single"/>
                </w:rPr>
                <w:t>Student avatars for testing grid.docx</w:t>
              </w:r>
            </w:hyperlink>
          </w:p>
          <w:p w14:paraId="01CA740A" w14:textId="77777777" w:rsidR="0074378C" w:rsidRDefault="00EE59B7">
            <w:pPr>
              <w:widowControl w:v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connected internet browser and computer or tablet</w:t>
            </w:r>
          </w:p>
          <w:p w14:paraId="4ED251DD" w14:textId="77777777" w:rsidR="0074378C" w:rsidRDefault="00EE59B7">
            <w:pPr>
              <w:widowControl w:val="0"/>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Safety concerns: make sure students are aware of internet safety protocols </w:t>
            </w:r>
          </w:p>
        </w:tc>
      </w:tr>
    </w:tbl>
    <w:p w14:paraId="65EDC083" w14:textId="77777777" w:rsidR="0074378C" w:rsidRDefault="0074378C">
      <w:pPr>
        <w:rPr>
          <w:rFonts w:ascii="Times New Roman" w:eastAsia="Times New Roman" w:hAnsi="Times New Roman" w:cs="Times New Roman"/>
          <w:b/>
          <w:sz w:val="24"/>
          <w:szCs w:val="24"/>
        </w:rPr>
      </w:pPr>
    </w:p>
    <w:p w14:paraId="6CFF5966"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Lesson Preparation</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378C" w14:paraId="46775C1B" w14:textId="77777777">
        <w:tc>
          <w:tcPr>
            <w:tcW w:w="9360" w:type="dxa"/>
            <w:tcMar>
              <w:top w:w="100" w:type="dxa"/>
              <w:left w:w="100" w:type="dxa"/>
              <w:bottom w:w="100" w:type="dxa"/>
              <w:right w:w="100" w:type="dxa"/>
            </w:tcMar>
          </w:tcPr>
          <w:p w14:paraId="1B1588E8" w14:textId="77777777" w:rsidR="0074378C" w:rsidRDefault="00EE59B7">
            <w:pPr>
              <w:widowControl w:v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print student copies of 8 x 8 grid</w:t>
            </w:r>
          </w:p>
          <w:p w14:paraId="2431E0A8" w14:textId="77777777" w:rsidR="0074378C" w:rsidRDefault="00EE59B7">
            <w:pPr>
              <w:widowControl w:v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print poster of commands to post in the classroom</w:t>
            </w:r>
          </w:p>
          <w:p w14:paraId="28846599" w14:textId="77777777" w:rsidR="0074378C" w:rsidRDefault="00EE59B7">
            <w:pPr>
              <w:widowControl w:v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make 8 x 8 teacher grid created on the rug with tape or drawn on poster or butcher paper, placing the pictures of obstacles in the proper places</w:t>
            </w:r>
          </w:p>
          <w:p w14:paraId="7A3A6CE1" w14:textId="77777777" w:rsidR="0074378C" w:rsidRDefault="00EE59B7">
            <w:pPr>
              <w:widowControl w:v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gather white boards or paper to write down program</w:t>
            </w:r>
          </w:p>
          <w:p w14:paraId="2E6FECD3" w14:textId="77777777" w:rsidR="0074378C" w:rsidRDefault="00EE59B7">
            <w:pPr>
              <w:widowControl w:v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gather plastic counter pieces to use as avatar on student grids</w:t>
            </w:r>
          </w:p>
          <w:p w14:paraId="16DD2283" w14:textId="77777777" w:rsidR="0074378C" w:rsidRDefault="00EE59B7">
            <w:pPr>
              <w:widowControl w:v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make copies of paper “students” to move through teacher grid</w:t>
            </w:r>
          </w:p>
          <w:p w14:paraId="3C81B67C" w14:textId="77777777" w:rsidR="0074378C" w:rsidRDefault="00EE59B7">
            <w:pPr>
              <w:widowControl w:v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 the website and decide which Minecraft coding activity will be used </w:t>
            </w:r>
          </w:p>
          <w:p w14:paraId="5742840B" w14:textId="77777777" w:rsidR="0074378C" w:rsidRDefault="0074378C">
            <w:pPr>
              <w:widowControl w:val="0"/>
              <w:ind w:left="720"/>
              <w:rPr>
                <w:rFonts w:ascii="Times New Roman" w:eastAsia="Times New Roman" w:hAnsi="Times New Roman" w:cs="Times New Roman"/>
                <w:sz w:val="24"/>
                <w:szCs w:val="24"/>
              </w:rPr>
            </w:pPr>
          </w:p>
          <w:p w14:paraId="3300F302" w14:textId="7D845A01" w:rsidR="0074378C" w:rsidRDefault="00EE59B7" w:rsidP="00EE59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the lesson the instructor will need to gather all the materials.  They may want to pre-plan the small groupings to encourage focus and positive interactions during group work.   The teacher should consider what the behavior norms and expectations will be during the project, so these can be communicated to the students before they break into small groups.</w:t>
            </w:r>
          </w:p>
        </w:tc>
      </w:tr>
    </w:tbl>
    <w:p w14:paraId="6C15637A" w14:textId="77777777" w:rsidR="0074378C" w:rsidRDefault="0074378C">
      <w:pPr>
        <w:rPr>
          <w:rFonts w:ascii="Times New Roman" w:eastAsia="Times New Roman" w:hAnsi="Times New Roman" w:cs="Times New Roman"/>
          <w:sz w:val="24"/>
          <w:szCs w:val="24"/>
        </w:rPr>
      </w:pPr>
    </w:p>
    <w:p w14:paraId="0B964033" w14:textId="77777777" w:rsidR="0074378C" w:rsidRDefault="00EE59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Prior Instruction</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378C" w14:paraId="7D74DDB8" w14:textId="77777777">
        <w:tc>
          <w:tcPr>
            <w:tcW w:w="9360" w:type="dxa"/>
            <w:tcMar>
              <w:top w:w="100" w:type="dxa"/>
              <w:left w:w="100" w:type="dxa"/>
              <w:bottom w:w="100" w:type="dxa"/>
              <w:right w:w="100" w:type="dxa"/>
            </w:tcMar>
          </w:tcPr>
          <w:p w14:paraId="1E29A831" w14:textId="748CB9DD" w:rsidR="0074378C" w:rsidRDefault="00EE59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instruction, discuss the importance of sequencing events properly;  whether building something, cooking, or telling a story.  Some good read-alouds for retelling the sequence of events are: </w:t>
            </w:r>
            <w:r>
              <w:rPr>
                <w:rFonts w:ascii="Times New Roman" w:eastAsia="Times New Roman" w:hAnsi="Times New Roman" w:cs="Times New Roman"/>
                <w:sz w:val="24"/>
                <w:szCs w:val="24"/>
                <w:u w:val="single"/>
              </w:rPr>
              <w:t xml:space="preserve">Who Will Bell the Cat,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Goldy Luck and the Three Pandas</w:t>
            </w:r>
            <w:r>
              <w:rPr>
                <w:rFonts w:ascii="Times New Roman" w:eastAsia="Times New Roman" w:hAnsi="Times New Roman" w:cs="Times New Roman"/>
                <w:sz w:val="24"/>
                <w:szCs w:val="24"/>
              </w:rPr>
              <w:t>, and</w:t>
            </w:r>
            <w:r>
              <w:rPr>
                <w:rFonts w:ascii="Times New Roman" w:eastAsia="Times New Roman" w:hAnsi="Times New Roman" w:cs="Times New Roman"/>
                <w:sz w:val="24"/>
                <w:szCs w:val="24"/>
                <w:u w:val="single"/>
              </w:rPr>
              <w:t xml:space="preserve"> The Day Jimmy’s Boa Ate the Wash.</w:t>
            </w:r>
            <w:r>
              <w:rPr>
                <w:rFonts w:ascii="Times New Roman" w:eastAsia="Times New Roman" w:hAnsi="Times New Roman" w:cs="Times New Roman"/>
                <w:sz w:val="24"/>
                <w:szCs w:val="24"/>
              </w:rPr>
              <w:t xml:space="preserve"> Read the story as a class and discuss the importance of following the proper sequence.  Each of these books is available on Epic, a free web library for teachers.</w:t>
            </w:r>
          </w:p>
          <w:p w14:paraId="3F26141A" w14:textId="77777777" w:rsidR="0074378C" w:rsidRDefault="00EE59B7">
            <w:pPr>
              <w:widowControl w:val="0"/>
              <w:rPr>
                <w:rFonts w:ascii="Times New Roman" w:eastAsia="Times New Roman" w:hAnsi="Times New Roman" w:cs="Times New Roman"/>
                <w:sz w:val="24"/>
                <w:szCs w:val="24"/>
              </w:rPr>
            </w:pPr>
            <w:hyperlink r:id="rId15">
              <w:r>
                <w:rPr>
                  <w:rFonts w:ascii="Times New Roman" w:eastAsia="Times New Roman" w:hAnsi="Times New Roman" w:cs="Times New Roman"/>
                  <w:color w:val="1155CC"/>
                  <w:sz w:val="24"/>
                  <w:szCs w:val="24"/>
                  <w:u w:val="single"/>
                </w:rPr>
                <w:t>https://www.getepic.com/educators</w:t>
              </w:r>
            </w:hyperlink>
          </w:p>
          <w:p w14:paraId="32DDFB0B" w14:textId="77777777" w:rsidR="0074378C" w:rsidRDefault="0074378C">
            <w:pPr>
              <w:widowControl w:val="0"/>
              <w:rPr>
                <w:rFonts w:ascii="Times New Roman" w:eastAsia="Times New Roman" w:hAnsi="Times New Roman" w:cs="Times New Roman"/>
                <w:sz w:val="24"/>
                <w:szCs w:val="24"/>
              </w:rPr>
            </w:pPr>
          </w:p>
          <w:p w14:paraId="2CC78638" w14:textId="637E81EE" w:rsidR="0074378C" w:rsidRPr="00EE59B7" w:rsidRDefault="00EE59B7" w:rsidP="00EE59B7">
            <w:pPr>
              <w:widowControl w:val="0"/>
              <w:rPr>
                <w:rFonts w:ascii="Times New Roman" w:eastAsia="Times New Roman" w:hAnsi="Times New Roman" w:cs="Times New Roman"/>
                <w:sz w:val="24"/>
                <w:szCs w:val="24"/>
              </w:rPr>
            </w:pPr>
            <w:hyperlink r:id="rId16">
              <w:r>
                <w:rPr>
                  <w:rFonts w:ascii="Times New Roman" w:eastAsia="Times New Roman" w:hAnsi="Times New Roman" w:cs="Times New Roman"/>
                  <w:color w:val="1155CC"/>
                  <w:sz w:val="24"/>
                  <w:szCs w:val="24"/>
                  <w:u w:val="single"/>
                </w:rPr>
                <w:t>How To Code a Sandcastle</w:t>
              </w:r>
            </w:hyperlink>
            <w:r>
              <w:rPr>
                <w:rFonts w:ascii="Times New Roman" w:eastAsia="Times New Roman" w:hAnsi="Times New Roman" w:cs="Times New Roman"/>
                <w:sz w:val="24"/>
                <w:szCs w:val="24"/>
              </w:rPr>
              <w:t xml:space="preserve"> is another excellent book to reiterate the importance of sequencing events properly.</w:t>
            </w:r>
          </w:p>
        </w:tc>
      </w:tr>
    </w:tbl>
    <w:p w14:paraId="076AD1B6" w14:textId="77777777" w:rsidR="0074378C" w:rsidRDefault="0074378C">
      <w:pPr>
        <w:rPr>
          <w:rFonts w:ascii="Times New Roman" w:eastAsia="Times New Roman" w:hAnsi="Times New Roman" w:cs="Times New Roman"/>
          <w:b/>
          <w:sz w:val="24"/>
          <w:szCs w:val="24"/>
        </w:rPr>
      </w:pPr>
    </w:p>
    <w:tbl>
      <w:tblPr>
        <w:tblStyle w:val="a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74378C" w14:paraId="0431F942" w14:textId="77777777">
        <w:tc>
          <w:tcPr>
            <w:tcW w:w="9350" w:type="dxa"/>
            <w:gridSpan w:val="2"/>
            <w:tcBorders>
              <w:bottom w:val="single" w:sz="4" w:space="0" w:color="000000"/>
            </w:tcBorders>
            <w:shd w:val="clear" w:color="auto" w:fill="EDEDED"/>
          </w:tcPr>
          <w:p w14:paraId="27FBDBF4" w14:textId="77777777" w:rsidR="0074378C" w:rsidRDefault="00EE59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Engage: </w:t>
            </w:r>
            <w:r>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74378C" w14:paraId="508B4265" w14:textId="77777777">
        <w:tc>
          <w:tcPr>
            <w:tcW w:w="4675" w:type="dxa"/>
          </w:tcPr>
          <w:p w14:paraId="0C3415BF" w14:textId="77777777" w:rsidR="0074378C" w:rsidRDefault="00EE59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4532FFC7" w14:textId="77777777" w:rsidR="0074378C" w:rsidRDefault="00EE59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74378C" w14:paraId="26AC861C" w14:textId="77777777">
        <w:tc>
          <w:tcPr>
            <w:tcW w:w="4675" w:type="dxa"/>
          </w:tcPr>
          <w:p w14:paraId="097EF303"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Students are wasting time when they go to the restroom.  With a partner or a small group, the students will design a sequence of actions, or </w:t>
            </w:r>
            <w:r>
              <w:rPr>
                <w:rFonts w:ascii="Times New Roman" w:eastAsia="Times New Roman" w:hAnsi="Times New Roman" w:cs="Times New Roman"/>
                <w:b/>
                <w:sz w:val="24"/>
                <w:szCs w:val="24"/>
              </w:rPr>
              <w:t>program</w:t>
            </w:r>
            <w:r>
              <w:rPr>
                <w:rFonts w:ascii="Times New Roman" w:eastAsia="Times New Roman" w:hAnsi="Times New Roman" w:cs="Times New Roman"/>
                <w:sz w:val="24"/>
                <w:szCs w:val="24"/>
              </w:rPr>
              <w:t xml:space="preserve">, that allows the “student” to efficiently cross the grid to the restroom. </w:t>
            </w:r>
          </w:p>
          <w:p w14:paraId="663D7728" w14:textId="77777777" w:rsidR="0074378C" w:rsidRDefault="0074378C">
            <w:pPr>
              <w:rPr>
                <w:rFonts w:ascii="Times New Roman" w:eastAsia="Times New Roman" w:hAnsi="Times New Roman" w:cs="Times New Roman"/>
                <w:sz w:val="24"/>
                <w:szCs w:val="24"/>
              </w:rPr>
            </w:pPr>
          </w:p>
          <w:p w14:paraId="5F1114CB"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students will practice with their own small copy of the grid first. Give just a very rudimentary example of how to write the program on paper or whiteboard using the acceptable commands.  Act out the commands or show what they make the student do on the bigger teacher grid.  </w:t>
            </w:r>
          </w:p>
          <w:p w14:paraId="2D5792BA" w14:textId="77777777" w:rsidR="0074378C" w:rsidRDefault="0074378C">
            <w:pPr>
              <w:rPr>
                <w:rFonts w:ascii="Times New Roman" w:eastAsia="Times New Roman" w:hAnsi="Times New Roman" w:cs="Times New Roman"/>
                <w:sz w:val="24"/>
                <w:szCs w:val="24"/>
              </w:rPr>
            </w:pPr>
          </w:p>
          <w:p w14:paraId="13A4C164"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Do not show too much, this is a chance for the kids to dive in and make mistakes!</w:t>
            </w:r>
          </w:p>
          <w:p w14:paraId="329BC84F" w14:textId="77777777" w:rsidR="0074378C" w:rsidRDefault="0074378C">
            <w:pPr>
              <w:rPr>
                <w:rFonts w:ascii="Times New Roman" w:eastAsia="Times New Roman" w:hAnsi="Times New Roman" w:cs="Times New Roman"/>
                <w:sz w:val="24"/>
                <w:szCs w:val="24"/>
              </w:rPr>
            </w:pPr>
          </w:p>
          <w:p w14:paraId="1D605445"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Also give just a quick lesson about how to make a</w:t>
            </w:r>
            <w:r>
              <w:rPr>
                <w:rFonts w:ascii="Times New Roman" w:eastAsia="Times New Roman" w:hAnsi="Times New Roman" w:cs="Times New Roman"/>
                <w:b/>
                <w:sz w:val="24"/>
                <w:szCs w:val="24"/>
              </w:rPr>
              <w:t xml:space="preserve"> loop</w:t>
            </w:r>
            <w:r>
              <w:rPr>
                <w:rFonts w:ascii="Times New Roman" w:eastAsia="Times New Roman" w:hAnsi="Times New Roman" w:cs="Times New Roman"/>
                <w:sz w:val="24"/>
                <w:szCs w:val="24"/>
              </w:rPr>
              <w:t xml:space="preserve"> by adding a number next to the arrows.  This number will mean how many times you repeat that action.  </w:t>
            </w:r>
          </w:p>
          <w:p w14:paraId="138D9F2E" w14:textId="77777777" w:rsidR="0074378C" w:rsidRDefault="0074378C">
            <w:pPr>
              <w:rPr>
                <w:rFonts w:ascii="Times New Roman" w:eastAsia="Times New Roman" w:hAnsi="Times New Roman" w:cs="Times New Roman"/>
                <w:sz w:val="24"/>
                <w:szCs w:val="24"/>
              </w:rPr>
            </w:pPr>
          </w:p>
          <w:p w14:paraId="3B205F75"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One challenge to give the students will be which group can use the least number of actions.  A loop of six arrows forward is more efficient than six separate arrows.  The hope is that the students will discover some of these things on their own as they work.</w:t>
            </w:r>
          </w:p>
        </w:tc>
        <w:tc>
          <w:tcPr>
            <w:tcW w:w="4675" w:type="dxa"/>
          </w:tcPr>
          <w:p w14:paraId="63FAEABC" w14:textId="77777777" w:rsidR="0074378C" w:rsidRDefault="00EE59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teacher will explain all behavior norms and expectations before beginning the group work process.</w:t>
            </w:r>
          </w:p>
          <w:p w14:paraId="2C0C2955" w14:textId="77777777" w:rsidR="0074378C" w:rsidRDefault="0074378C">
            <w:pPr>
              <w:widowControl w:val="0"/>
              <w:rPr>
                <w:rFonts w:ascii="Times New Roman" w:eastAsia="Times New Roman" w:hAnsi="Times New Roman" w:cs="Times New Roman"/>
                <w:sz w:val="24"/>
                <w:szCs w:val="24"/>
              </w:rPr>
            </w:pPr>
          </w:p>
          <w:p w14:paraId="699A5F18" w14:textId="77777777" w:rsidR="0074378C" w:rsidRDefault="00EE59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This lesson will need multiple class periods to complete.</w:t>
            </w:r>
          </w:p>
          <w:p w14:paraId="623F04EB" w14:textId="77777777" w:rsidR="0074378C" w:rsidRDefault="0074378C">
            <w:pPr>
              <w:pBdr>
                <w:top w:val="nil"/>
                <w:left w:val="nil"/>
                <w:bottom w:val="nil"/>
                <w:right w:val="nil"/>
                <w:between w:val="nil"/>
              </w:pBdr>
              <w:spacing w:after="160" w:line="259" w:lineRule="auto"/>
              <w:ind w:left="720"/>
              <w:rPr>
                <w:rFonts w:ascii="Times New Roman" w:eastAsia="Times New Roman" w:hAnsi="Times New Roman" w:cs="Times New Roman"/>
                <w:sz w:val="24"/>
                <w:szCs w:val="24"/>
              </w:rPr>
            </w:pPr>
          </w:p>
        </w:tc>
      </w:tr>
    </w:tbl>
    <w:p w14:paraId="43A1B8BD" w14:textId="77777777" w:rsidR="0074378C" w:rsidRDefault="0074378C">
      <w:pPr>
        <w:rPr>
          <w:rFonts w:ascii="Times New Roman" w:eastAsia="Times New Roman" w:hAnsi="Times New Roman" w:cs="Times New Roman"/>
          <w:b/>
          <w:sz w:val="24"/>
          <w:szCs w:val="24"/>
        </w:rPr>
      </w:pPr>
    </w:p>
    <w:tbl>
      <w:tblPr>
        <w:tblStyle w:val="a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74378C" w14:paraId="5AB3C816" w14:textId="77777777">
        <w:tc>
          <w:tcPr>
            <w:tcW w:w="9350" w:type="dxa"/>
            <w:gridSpan w:val="2"/>
            <w:tcBorders>
              <w:bottom w:val="single" w:sz="4" w:space="0" w:color="000000"/>
            </w:tcBorders>
            <w:shd w:val="clear" w:color="auto" w:fill="EDEDED"/>
          </w:tcPr>
          <w:p w14:paraId="2E38F8F6" w14:textId="77777777" w:rsidR="0074378C" w:rsidRDefault="00EE59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Explore: </w:t>
            </w:r>
            <w:r>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74378C" w14:paraId="20EEEC60" w14:textId="77777777">
        <w:tc>
          <w:tcPr>
            <w:tcW w:w="4675" w:type="dxa"/>
          </w:tcPr>
          <w:p w14:paraId="3E0FE236" w14:textId="77777777" w:rsidR="0074378C" w:rsidRDefault="00EE59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026612E1" w14:textId="77777777" w:rsidR="0074378C" w:rsidRDefault="00EE59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74378C" w14:paraId="2301851D" w14:textId="77777777">
        <w:tc>
          <w:tcPr>
            <w:tcW w:w="4675" w:type="dxa"/>
          </w:tcPr>
          <w:p w14:paraId="08EEDFEB"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be assigned to partnerships or small groups.  They will be given their grids, plastic “students”, and a whiteboard or paper to write down their program.  </w:t>
            </w:r>
          </w:p>
          <w:p w14:paraId="4F10F7F6" w14:textId="77777777" w:rsidR="0074378C" w:rsidRDefault="0074378C">
            <w:pPr>
              <w:rPr>
                <w:rFonts w:ascii="Times New Roman" w:eastAsia="Times New Roman" w:hAnsi="Times New Roman" w:cs="Times New Roman"/>
                <w:sz w:val="24"/>
                <w:szCs w:val="24"/>
              </w:rPr>
            </w:pPr>
          </w:p>
          <w:p w14:paraId="59057E0B" w14:textId="7AD60DBA"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student can be assigned as a note-taker if needed.  The command poster can be projected or the teacher can make a poster that is hung in a visible place in the room. </w:t>
            </w:r>
          </w:p>
          <w:p w14:paraId="42C1587E"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6CB437"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After the students have written down the sequence, or program, that they think will move through the obstacles, they can bring it to the teacher.  </w:t>
            </w:r>
          </w:p>
          <w:p w14:paraId="7B4A5EAB" w14:textId="77777777" w:rsidR="0074378C" w:rsidRDefault="0074378C">
            <w:pPr>
              <w:rPr>
                <w:rFonts w:ascii="Times New Roman" w:eastAsia="Times New Roman" w:hAnsi="Times New Roman" w:cs="Times New Roman"/>
                <w:sz w:val="24"/>
                <w:szCs w:val="24"/>
              </w:rPr>
            </w:pPr>
          </w:p>
          <w:p w14:paraId="6F1ECB44" w14:textId="1AAFD341"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teacher will follow their code to see if it achieves the objective.  If not, the students will be sent back to work in their groups to debug their sequence and see if they can get it to work.  </w:t>
            </w:r>
          </w:p>
          <w:p w14:paraId="0B68E75E" w14:textId="77777777" w:rsidR="0074378C" w:rsidRDefault="0074378C">
            <w:pPr>
              <w:rPr>
                <w:rFonts w:ascii="Times New Roman" w:eastAsia="Times New Roman" w:hAnsi="Times New Roman" w:cs="Times New Roman"/>
                <w:sz w:val="24"/>
                <w:szCs w:val="24"/>
              </w:rPr>
            </w:pPr>
          </w:p>
          <w:p w14:paraId="5280B7C5"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give some hints and encouragement, but let them practice and try a few times to really work out the problems in their code.  </w:t>
            </w:r>
          </w:p>
          <w:p w14:paraId="2F16EA5E" w14:textId="77777777" w:rsidR="0074378C" w:rsidRDefault="0074378C">
            <w:pPr>
              <w:rPr>
                <w:rFonts w:ascii="Times New Roman" w:eastAsia="Times New Roman" w:hAnsi="Times New Roman" w:cs="Times New Roman"/>
                <w:sz w:val="24"/>
                <w:szCs w:val="24"/>
              </w:rPr>
            </w:pPr>
          </w:p>
          <w:p w14:paraId="1D29DDE9"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students might need heavy hints about how to make loops to make their program more efficient. </w:t>
            </w:r>
          </w:p>
          <w:p w14:paraId="6A32EB3D" w14:textId="77777777" w:rsidR="0074378C" w:rsidRDefault="0074378C">
            <w:pPr>
              <w:rPr>
                <w:rFonts w:ascii="Times New Roman" w:eastAsia="Times New Roman" w:hAnsi="Times New Roman" w:cs="Times New Roman"/>
                <w:sz w:val="24"/>
                <w:szCs w:val="24"/>
              </w:rPr>
            </w:pPr>
          </w:p>
          <w:p w14:paraId="55AE325B" w14:textId="1E314873"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one group has achieved it in less steps, you can share that they achieved the same outcome in less steps and challenge them to do the same.</w:t>
            </w:r>
          </w:p>
        </w:tc>
        <w:tc>
          <w:tcPr>
            <w:tcW w:w="4675" w:type="dxa"/>
          </w:tcPr>
          <w:p w14:paraId="16CEBD4E"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students will be expected to try and fail a few times before the teacher gives support.  </w:t>
            </w:r>
          </w:p>
          <w:p w14:paraId="14411090" w14:textId="77777777" w:rsidR="0074378C" w:rsidRDefault="0074378C">
            <w:pPr>
              <w:rPr>
                <w:rFonts w:ascii="Times New Roman" w:eastAsia="Times New Roman" w:hAnsi="Times New Roman" w:cs="Times New Roman"/>
                <w:sz w:val="24"/>
                <w:szCs w:val="24"/>
              </w:rPr>
            </w:pPr>
          </w:p>
          <w:p w14:paraId="1F2512C5"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should be given with guiding questions, or acting out a sequence so the students can understand it more clearly.  </w:t>
            </w:r>
          </w:p>
          <w:p w14:paraId="6C4DDAB8" w14:textId="77777777" w:rsidR="0074378C" w:rsidRDefault="0074378C">
            <w:pPr>
              <w:rPr>
                <w:rFonts w:ascii="Times New Roman" w:eastAsia="Times New Roman" w:hAnsi="Times New Roman" w:cs="Times New Roman"/>
                <w:sz w:val="24"/>
                <w:szCs w:val="24"/>
              </w:rPr>
            </w:pPr>
          </w:p>
          <w:p w14:paraId="01CCA5CE" w14:textId="77777777" w:rsidR="0074378C" w:rsidRDefault="00EE59B7">
            <w:pPr>
              <w:rPr>
                <w:sz w:val="24"/>
                <w:szCs w:val="24"/>
              </w:rPr>
            </w:pPr>
            <w:r>
              <w:rPr>
                <w:rFonts w:ascii="Times New Roman" w:eastAsia="Times New Roman" w:hAnsi="Times New Roman" w:cs="Times New Roman"/>
                <w:sz w:val="24"/>
                <w:szCs w:val="24"/>
              </w:rPr>
              <w:t>Allow productive struggle and make space for making mistakes and debugging.</w:t>
            </w:r>
          </w:p>
        </w:tc>
      </w:tr>
    </w:tbl>
    <w:p w14:paraId="0C5C62A3" w14:textId="77777777" w:rsidR="0074378C" w:rsidRDefault="0074378C">
      <w:pPr>
        <w:rPr>
          <w:rFonts w:ascii="Times New Roman" w:eastAsia="Times New Roman" w:hAnsi="Times New Roman" w:cs="Times New Roman"/>
          <w:sz w:val="24"/>
          <w:szCs w:val="24"/>
        </w:rPr>
      </w:pPr>
    </w:p>
    <w:p w14:paraId="4F40BB11" w14:textId="77777777" w:rsidR="0074378C" w:rsidRDefault="0074378C">
      <w:pPr>
        <w:rPr>
          <w:rFonts w:ascii="Times New Roman" w:eastAsia="Times New Roman" w:hAnsi="Times New Roman" w:cs="Times New Roman"/>
          <w:b/>
          <w:sz w:val="24"/>
          <w:szCs w:val="24"/>
        </w:rPr>
      </w:pPr>
    </w:p>
    <w:tbl>
      <w:tblPr>
        <w:tblStyle w:val="a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74378C" w14:paraId="3FEAE04D" w14:textId="77777777">
        <w:tc>
          <w:tcPr>
            <w:tcW w:w="9350" w:type="dxa"/>
            <w:gridSpan w:val="2"/>
            <w:tcBorders>
              <w:bottom w:val="single" w:sz="4" w:space="0" w:color="000000"/>
            </w:tcBorders>
            <w:shd w:val="clear" w:color="auto" w:fill="EDEDED"/>
          </w:tcPr>
          <w:p w14:paraId="01554955"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w:t>
            </w:r>
            <w:r>
              <w:rPr>
                <w:rFonts w:ascii="Times New Roman" w:eastAsia="Times New Roman" w:hAnsi="Times New Roman"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74378C" w14:paraId="0667E19E" w14:textId="77777777">
        <w:tc>
          <w:tcPr>
            <w:tcW w:w="4675" w:type="dxa"/>
          </w:tcPr>
          <w:p w14:paraId="30ABBA13" w14:textId="77777777" w:rsidR="0074378C" w:rsidRDefault="00EE59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470E3083" w14:textId="77777777" w:rsidR="0074378C" w:rsidRDefault="00EE59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74378C" w14:paraId="7EA4AB88" w14:textId="77777777">
        <w:tc>
          <w:tcPr>
            <w:tcW w:w="4675" w:type="dxa"/>
          </w:tcPr>
          <w:p w14:paraId="5A471D93"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 students come back together around the teacher grid. </w:t>
            </w:r>
          </w:p>
          <w:p w14:paraId="75466C90" w14:textId="77777777" w:rsidR="0074378C" w:rsidRDefault="0074378C">
            <w:pPr>
              <w:rPr>
                <w:rFonts w:ascii="Times New Roman" w:eastAsia="Times New Roman" w:hAnsi="Times New Roman" w:cs="Times New Roman"/>
                <w:sz w:val="24"/>
                <w:szCs w:val="24"/>
              </w:rPr>
            </w:pPr>
          </w:p>
          <w:p w14:paraId="29BFBA30" w14:textId="6D8A4EF9"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the students what they observed while they were planning their programming.  </w:t>
            </w:r>
          </w:p>
          <w:p w14:paraId="3B56903D" w14:textId="77777777" w:rsidR="0074378C" w:rsidRDefault="0074378C">
            <w:pPr>
              <w:rPr>
                <w:rFonts w:ascii="Times New Roman" w:eastAsia="Times New Roman" w:hAnsi="Times New Roman" w:cs="Times New Roman"/>
                <w:sz w:val="24"/>
                <w:szCs w:val="24"/>
              </w:rPr>
            </w:pPr>
          </w:p>
          <w:p w14:paraId="02E854F9"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the “student” always end up where they had planned for it to go?   </w:t>
            </w:r>
          </w:p>
          <w:p w14:paraId="26107BA5" w14:textId="77777777" w:rsidR="0074378C" w:rsidRDefault="0074378C">
            <w:pPr>
              <w:rPr>
                <w:rFonts w:ascii="Times New Roman" w:eastAsia="Times New Roman" w:hAnsi="Times New Roman" w:cs="Times New Roman"/>
                <w:sz w:val="24"/>
                <w:szCs w:val="24"/>
              </w:rPr>
            </w:pPr>
          </w:p>
          <w:p w14:paraId="616442B5" w14:textId="12B556EF"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 increasing efficiency through using </w:t>
            </w:r>
            <w:r>
              <w:rPr>
                <w:rFonts w:ascii="Times New Roman" w:eastAsia="Times New Roman" w:hAnsi="Times New Roman" w:cs="Times New Roman"/>
                <w:b/>
                <w:sz w:val="24"/>
                <w:szCs w:val="24"/>
              </w:rPr>
              <w:t>loops</w:t>
            </w:r>
            <w:r>
              <w:rPr>
                <w:rFonts w:ascii="Times New Roman" w:eastAsia="Times New Roman" w:hAnsi="Times New Roman" w:cs="Times New Roman"/>
                <w:sz w:val="24"/>
                <w:szCs w:val="24"/>
              </w:rPr>
              <w:t xml:space="preserve">.  What was the least number of actions, or </w:t>
            </w:r>
            <w:r>
              <w:rPr>
                <w:rFonts w:ascii="Times New Roman" w:eastAsia="Times New Roman" w:hAnsi="Times New Roman" w:cs="Times New Roman"/>
                <w:b/>
                <w:sz w:val="24"/>
                <w:szCs w:val="24"/>
              </w:rPr>
              <w:t>events</w:t>
            </w:r>
            <w:r>
              <w:rPr>
                <w:rFonts w:ascii="Times New Roman" w:eastAsia="Times New Roman" w:hAnsi="Times New Roman" w:cs="Times New Roman"/>
                <w:sz w:val="24"/>
                <w:szCs w:val="24"/>
              </w:rPr>
              <w:t xml:space="preserve">, they were able to sequence to achieve to goal? </w:t>
            </w:r>
          </w:p>
          <w:p w14:paraId="5E5FFB75" w14:textId="77777777" w:rsidR="0074378C" w:rsidRDefault="0074378C">
            <w:pPr>
              <w:rPr>
                <w:rFonts w:ascii="Times New Roman" w:eastAsia="Times New Roman" w:hAnsi="Times New Roman" w:cs="Times New Roman"/>
                <w:sz w:val="24"/>
                <w:szCs w:val="24"/>
              </w:rPr>
            </w:pPr>
          </w:p>
          <w:p w14:paraId="233EB250"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 is a loop like a </w:t>
            </w:r>
            <w:r>
              <w:rPr>
                <w:rFonts w:ascii="Times New Roman" w:eastAsia="Times New Roman" w:hAnsi="Times New Roman" w:cs="Times New Roman"/>
                <w:b/>
                <w:sz w:val="24"/>
                <w:szCs w:val="24"/>
              </w:rPr>
              <w:t>repeated pattern</w:t>
            </w:r>
            <w:r>
              <w:rPr>
                <w:rFonts w:ascii="Times New Roman" w:eastAsia="Times New Roman" w:hAnsi="Times New Roman" w:cs="Times New Roman"/>
                <w:sz w:val="24"/>
                <w:szCs w:val="24"/>
              </w:rPr>
              <w:t xml:space="preserve">? </w:t>
            </w:r>
          </w:p>
        </w:tc>
        <w:tc>
          <w:tcPr>
            <w:tcW w:w="4675" w:type="dxa"/>
          </w:tcPr>
          <w:p w14:paraId="374B75BD" w14:textId="77777777" w:rsidR="0074378C" w:rsidRDefault="00EE59B7">
            <w:pPr>
              <w:rPr>
                <w:sz w:val="24"/>
                <w:szCs w:val="24"/>
              </w:rPr>
            </w:pPr>
            <w:r>
              <w:rPr>
                <w:rFonts w:ascii="Times New Roman" w:eastAsia="Times New Roman" w:hAnsi="Times New Roman" w:cs="Times New Roman"/>
                <w:sz w:val="24"/>
                <w:szCs w:val="24"/>
              </w:rPr>
              <w:lastRenderedPageBreak/>
              <w:t>Make the connection with Math 3.16 and repeated patterns.  How can they use repeated actions to be more efficient</w:t>
            </w:r>
            <w:r>
              <w:rPr>
                <w:sz w:val="24"/>
                <w:szCs w:val="24"/>
              </w:rPr>
              <w:t>?</w:t>
            </w:r>
          </w:p>
          <w:p w14:paraId="64F0A2DC" w14:textId="77777777" w:rsidR="0074378C" w:rsidRDefault="0074378C">
            <w:pPr>
              <w:ind w:left="720"/>
              <w:rPr>
                <w:sz w:val="24"/>
                <w:szCs w:val="24"/>
              </w:rPr>
            </w:pPr>
          </w:p>
        </w:tc>
      </w:tr>
    </w:tbl>
    <w:p w14:paraId="0E5589E7" w14:textId="77777777" w:rsidR="0074378C" w:rsidRDefault="0074378C">
      <w:pPr>
        <w:rPr>
          <w:rFonts w:ascii="Times New Roman" w:eastAsia="Times New Roman" w:hAnsi="Times New Roman" w:cs="Times New Roman"/>
          <w:sz w:val="24"/>
          <w:szCs w:val="24"/>
        </w:rPr>
      </w:pPr>
    </w:p>
    <w:p w14:paraId="02982263" w14:textId="77777777" w:rsidR="0074378C" w:rsidRDefault="0074378C">
      <w:pPr>
        <w:rPr>
          <w:rFonts w:ascii="Times New Roman" w:eastAsia="Times New Roman" w:hAnsi="Times New Roman" w:cs="Times New Roman"/>
          <w:b/>
          <w:sz w:val="24"/>
          <w:szCs w:val="24"/>
        </w:rPr>
      </w:pPr>
    </w:p>
    <w:p w14:paraId="216BDDAC" w14:textId="77777777" w:rsidR="0074378C" w:rsidRDefault="0074378C">
      <w:pPr>
        <w:rPr>
          <w:rFonts w:ascii="Times New Roman" w:eastAsia="Times New Roman" w:hAnsi="Times New Roman" w:cs="Times New Roman"/>
          <w:b/>
          <w:sz w:val="24"/>
          <w:szCs w:val="24"/>
        </w:rPr>
      </w:pPr>
    </w:p>
    <w:p w14:paraId="4223E1AF" w14:textId="77777777" w:rsidR="0074378C" w:rsidRDefault="0074378C">
      <w:pPr>
        <w:rPr>
          <w:rFonts w:ascii="Times New Roman" w:eastAsia="Times New Roman" w:hAnsi="Times New Roman" w:cs="Times New Roman"/>
          <w:b/>
          <w:sz w:val="24"/>
          <w:szCs w:val="24"/>
        </w:rPr>
      </w:pPr>
    </w:p>
    <w:tbl>
      <w:tblPr>
        <w:tblStyle w:val="a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74378C" w14:paraId="0E9A4D7F" w14:textId="77777777">
        <w:tc>
          <w:tcPr>
            <w:tcW w:w="9350" w:type="dxa"/>
            <w:gridSpan w:val="2"/>
            <w:tcBorders>
              <w:bottom w:val="single" w:sz="4" w:space="0" w:color="000000"/>
            </w:tcBorders>
            <w:shd w:val="clear" w:color="auto" w:fill="EDEDED"/>
          </w:tcPr>
          <w:p w14:paraId="7595CB04"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74378C" w14:paraId="180E5C74" w14:textId="77777777">
        <w:tc>
          <w:tcPr>
            <w:tcW w:w="4675" w:type="dxa"/>
          </w:tcPr>
          <w:p w14:paraId="509BAA1F" w14:textId="77777777" w:rsidR="0074378C" w:rsidRDefault="00EE59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7EDA4ECF" w14:textId="77777777" w:rsidR="0074378C" w:rsidRDefault="00EE59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74378C" w14:paraId="778F89AF" w14:textId="77777777">
        <w:tc>
          <w:tcPr>
            <w:tcW w:w="4675" w:type="dxa"/>
          </w:tcPr>
          <w:p w14:paraId="79FD8E5A"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now take their programming practice and apply it to block-based programming on Code.org.  </w:t>
            </w:r>
          </w:p>
          <w:p w14:paraId="0F4B0617" w14:textId="77777777" w:rsidR="0074378C" w:rsidRDefault="0074378C">
            <w:pPr>
              <w:rPr>
                <w:rFonts w:ascii="Times New Roman" w:eastAsia="Times New Roman" w:hAnsi="Times New Roman" w:cs="Times New Roman"/>
                <w:sz w:val="24"/>
                <w:szCs w:val="24"/>
              </w:rPr>
            </w:pPr>
          </w:p>
          <w:p w14:paraId="4C354957"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Minecraft coding challenges provide opportunities for programming sequences and designing loops.  </w:t>
            </w:r>
          </w:p>
          <w:p w14:paraId="334B7628" w14:textId="77777777" w:rsidR="0074378C" w:rsidRDefault="0074378C">
            <w:pPr>
              <w:rPr>
                <w:rFonts w:ascii="Times New Roman" w:eastAsia="Times New Roman" w:hAnsi="Times New Roman" w:cs="Times New Roman"/>
                <w:sz w:val="24"/>
                <w:szCs w:val="24"/>
              </w:rPr>
            </w:pPr>
          </w:p>
          <w:p w14:paraId="7100B76B" w14:textId="6F2F75F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can work independently or in a partnership depending on the availability of devices.  </w:t>
            </w:r>
          </w:p>
          <w:p w14:paraId="43896A60" w14:textId="77777777" w:rsidR="0074378C" w:rsidRDefault="00EE59B7">
            <w:pPr>
              <w:rPr>
                <w:rFonts w:ascii="Times New Roman" w:eastAsia="Times New Roman" w:hAnsi="Times New Roman" w:cs="Times New Roman"/>
                <w:sz w:val="24"/>
                <w:szCs w:val="24"/>
              </w:rPr>
            </w:pPr>
            <w:hyperlink r:id="rId17">
              <w:r>
                <w:rPr>
                  <w:rFonts w:ascii="Times New Roman" w:eastAsia="Times New Roman" w:hAnsi="Times New Roman" w:cs="Times New Roman"/>
                  <w:color w:val="1155CC"/>
                  <w:sz w:val="24"/>
                  <w:szCs w:val="24"/>
                  <w:u w:val="single"/>
                </w:rPr>
                <w:t>https://code.org/minecraft</w:t>
              </w:r>
            </w:hyperlink>
          </w:p>
          <w:p w14:paraId="09C2AAF0" w14:textId="77777777" w:rsidR="0074378C" w:rsidRDefault="0074378C">
            <w:pPr>
              <w:rPr>
                <w:rFonts w:ascii="Times New Roman" w:eastAsia="Times New Roman" w:hAnsi="Times New Roman" w:cs="Times New Roman"/>
                <w:sz w:val="24"/>
                <w:szCs w:val="24"/>
              </w:rPr>
            </w:pPr>
          </w:p>
          <w:p w14:paraId="0C24664C"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also a link on the page to download the offline version of Minecraft Adventurer if the internet is poor or unavailable.</w:t>
            </w:r>
          </w:p>
          <w:p w14:paraId="6B75326C" w14:textId="77777777" w:rsidR="0074378C" w:rsidRDefault="0074378C">
            <w:pPr>
              <w:rPr>
                <w:rFonts w:ascii="Times New Roman" w:eastAsia="Times New Roman" w:hAnsi="Times New Roman" w:cs="Times New Roman"/>
                <w:sz w:val="24"/>
                <w:szCs w:val="24"/>
              </w:rPr>
            </w:pPr>
          </w:p>
        </w:tc>
        <w:tc>
          <w:tcPr>
            <w:tcW w:w="4675" w:type="dxa"/>
          </w:tcPr>
          <w:p w14:paraId="0A1C37A6" w14:textId="77777777" w:rsidR="0074378C" w:rsidRDefault="0074378C">
            <w:pPr>
              <w:ind w:left="720"/>
              <w:rPr>
                <w:sz w:val="24"/>
                <w:szCs w:val="24"/>
              </w:rPr>
            </w:pPr>
          </w:p>
        </w:tc>
      </w:tr>
    </w:tbl>
    <w:p w14:paraId="58A1E91F" w14:textId="77777777" w:rsidR="0074378C" w:rsidRDefault="0074378C">
      <w:pPr>
        <w:rPr>
          <w:rFonts w:ascii="Times New Roman" w:eastAsia="Times New Roman" w:hAnsi="Times New Roman" w:cs="Times New Roman"/>
          <w:b/>
          <w:sz w:val="24"/>
          <w:szCs w:val="24"/>
        </w:rPr>
      </w:pPr>
    </w:p>
    <w:tbl>
      <w:tblPr>
        <w:tblStyle w:val="af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74378C" w14:paraId="021FB777" w14:textId="77777777">
        <w:tc>
          <w:tcPr>
            <w:tcW w:w="9350" w:type="dxa"/>
            <w:gridSpan w:val="2"/>
            <w:tcBorders>
              <w:bottom w:val="single" w:sz="4" w:space="0" w:color="000000"/>
            </w:tcBorders>
            <w:shd w:val="clear" w:color="auto" w:fill="EDEDED"/>
          </w:tcPr>
          <w:p w14:paraId="56792F7D" w14:textId="77777777"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Evaluate:</w:t>
            </w:r>
            <w:r>
              <w:rPr>
                <w:rFonts w:ascii="Times New Roman" w:eastAsia="Times New Roman" w:hAnsi="Times New Roman" w:cs="Times New Roman"/>
                <w:sz w:val="24"/>
                <w:szCs w:val="24"/>
              </w:rPr>
              <w:t xml:space="preserve">  The intention is for students to reflect on their new learning.</w:t>
            </w:r>
          </w:p>
        </w:tc>
      </w:tr>
      <w:tr w:rsidR="0074378C" w14:paraId="66813503" w14:textId="77777777">
        <w:tc>
          <w:tcPr>
            <w:tcW w:w="4675" w:type="dxa"/>
          </w:tcPr>
          <w:p w14:paraId="15CDF6AC" w14:textId="77777777" w:rsidR="0074378C" w:rsidRDefault="00EE59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197CDEEF" w14:textId="77777777" w:rsidR="0074378C" w:rsidRDefault="00EE59B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74378C" w14:paraId="37670FDA" w14:textId="77777777">
        <w:tc>
          <w:tcPr>
            <w:tcW w:w="4675" w:type="dxa"/>
          </w:tcPr>
          <w:p w14:paraId="23C52054" w14:textId="0ACD6731" w:rsidR="0074378C" w:rsidRDefault="00EE59B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teacher will evaluate the students’ learning based on how well they can move through the Minecraft coding challenges.</w:t>
            </w:r>
          </w:p>
        </w:tc>
        <w:tc>
          <w:tcPr>
            <w:tcW w:w="4675" w:type="dxa"/>
          </w:tcPr>
          <w:p w14:paraId="5C7609E9" w14:textId="77777777" w:rsidR="0074378C" w:rsidRDefault="0074378C">
            <w:pPr>
              <w:ind w:left="720"/>
              <w:rPr>
                <w:sz w:val="24"/>
                <w:szCs w:val="24"/>
              </w:rPr>
            </w:pPr>
            <w:bookmarkStart w:id="2" w:name="_heading=h.1fob9te" w:colFirst="0" w:colLast="0"/>
            <w:bookmarkEnd w:id="2"/>
          </w:p>
        </w:tc>
      </w:tr>
    </w:tbl>
    <w:p w14:paraId="07D800BB" w14:textId="77777777" w:rsidR="0074378C" w:rsidRDefault="0074378C">
      <w:pPr>
        <w:rPr>
          <w:rFonts w:ascii="Times New Roman" w:eastAsia="Times New Roman" w:hAnsi="Times New Roman" w:cs="Times New Roman"/>
          <w:sz w:val="24"/>
          <w:szCs w:val="24"/>
        </w:rPr>
      </w:pPr>
    </w:p>
    <w:p w14:paraId="04A0B3F2" w14:textId="77777777" w:rsidR="0074378C" w:rsidRDefault="0074378C">
      <w:pPr>
        <w:rPr>
          <w:rFonts w:ascii="Times New Roman" w:eastAsia="Times New Roman" w:hAnsi="Times New Roman" w:cs="Times New Roman"/>
          <w:sz w:val="24"/>
          <w:szCs w:val="24"/>
        </w:rPr>
      </w:pPr>
    </w:p>
    <w:p w14:paraId="2423EC42" w14:textId="77777777" w:rsidR="0074378C" w:rsidRDefault="00EE59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and Student Page(s)</w:t>
      </w:r>
    </w:p>
    <w:p w14:paraId="112B734D" w14:textId="77777777" w:rsidR="0074378C" w:rsidRDefault="00EE59B7">
      <w:pPr>
        <w:widowControl w:val="0"/>
        <w:spacing w:after="0" w:line="240" w:lineRule="auto"/>
        <w:ind w:left="720"/>
        <w:rPr>
          <w:rFonts w:ascii="Times New Roman" w:eastAsia="Times New Roman" w:hAnsi="Times New Roman" w:cs="Times New Roman"/>
          <w:b/>
          <w:sz w:val="24"/>
          <w:szCs w:val="24"/>
        </w:rPr>
      </w:pPr>
      <w:hyperlink r:id="rId18">
        <w:r>
          <w:rPr>
            <w:color w:val="1155CC"/>
            <w:u w:val="single"/>
          </w:rPr>
          <w:t>Grade 3 Grid.png</w:t>
        </w:r>
      </w:hyperlink>
    </w:p>
    <w:p w14:paraId="4AF303D9" w14:textId="77777777" w:rsidR="0074378C" w:rsidRDefault="0074378C">
      <w:pPr>
        <w:widowControl w:val="0"/>
        <w:spacing w:after="0" w:line="240" w:lineRule="auto"/>
        <w:ind w:left="720"/>
        <w:rPr>
          <w:rFonts w:ascii="Times New Roman" w:eastAsia="Times New Roman" w:hAnsi="Times New Roman" w:cs="Times New Roman"/>
          <w:b/>
          <w:sz w:val="24"/>
          <w:szCs w:val="24"/>
        </w:rPr>
      </w:pPr>
    </w:p>
    <w:p w14:paraId="67E7827B" w14:textId="77777777" w:rsidR="0074378C" w:rsidRDefault="00EE59B7">
      <w:pPr>
        <w:widowControl w:val="0"/>
        <w:spacing w:after="0" w:line="240" w:lineRule="auto"/>
        <w:ind w:left="720"/>
        <w:rPr>
          <w:rFonts w:ascii="Times New Roman" w:eastAsia="Times New Roman" w:hAnsi="Times New Roman" w:cs="Times New Roman"/>
          <w:b/>
          <w:sz w:val="24"/>
          <w:szCs w:val="24"/>
        </w:rPr>
      </w:pPr>
      <w:hyperlink r:id="rId19">
        <w:r>
          <w:rPr>
            <w:color w:val="1155CC"/>
            <w:u w:val="single"/>
          </w:rPr>
          <w:t>CS 3.2 Commands Poster</w:t>
        </w:r>
      </w:hyperlink>
    </w:p>
    <w:p w14:paraId="3785A30B" w14:textId="77777777" w:rsidR="0074378C" w:rsidRDefault="0074378C">
      <w:pPr>
        <w:widowControl w:val="0"/>
        <w:spacing w:after="0" w:line="240" w:lineRule="auto"/>
        <w:ind w:left="720"/>
        <w:rPr>
          <w:rFonts w:ascii="Times New Roman" w:eastAsia="Times New Roman" w:hAnsi="Times New Roman" w:cs="Times New Roman"/>
          <w:b/>
          <w:sz w:val="24"/>
          <w:szCs w:val="24"/>
        </w:rPr>
      </w:pPr>
    </w:p>
    <w:p w14:paraId="1CCCA83A" w14:textId="77777777" w:rsidR="0074378C" w:rsidRDefault="00EE59B7">
      <w:pPr>
        <w:widowControl w:val="0"/>
        <w:spacing w:after="0" w:line="240" w:lineRule="auto"/>
        <w:ind w:left="720"/>
        <w:rPr>
          <w:rFonts w:ascii="Times New Roman" w:eastAsia="Times New Roman" w:hAnsi="Times New Roman" w:cs="Times New Roman"/>
          <w:b/>
          <w:sz w:val="24"/>
          <w:szCs w:val="24"/>
        </w:rPr>
      </w:pPr>
      <w:hyperlink r:id="rId20">
        <w:r>
          <w:rPr>
            <w:color w:val="1155CC"/>
            <w:u w:val="single"/>
          </w:rPr>
          <w:t>Student avatars for testing grid.docx</w:t>
        </w:r>
      </w:hyperlink>
    </w:p>
    <w:p w14:paraId="725E7AA1" w14:textId="77777777" w:rsidR="0074378C" w:rsidRDefault="0074378C">
      <w:pPr>
        <w:rPr>
          <w:rFonts w:ascii="Times New Roman" w:eastAsia="Times New Roman" w:hAnsi="Times New Roman" w:cs="Times New Roman"/>
          <w:sz w:val="24"/>
          <w:szCs w:val="24"/>
        </w:rPr>
      </w:pPr>
    </w:p>
    <w:sectPr w:rsidR="0074378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B800" w14:textId="77777777" w:rsidR="00AB3632" w:rsidRDefault="00EE59B7">
      <w:pPr>
        <w:spacing w:after="0" w:line="240" w:lineRule="auto"/>
      </w:pPr>
      <w:r>
        <w:separator/>
      </w:r>
    </w:p>
  </w:endnote>
  <w:endnote w:type="continuationSeparator" w:id="0">
    <w:p w14:paraId="64C51896" w14:textId="77777777" w:rsidR="00AB3632" w:rsidRDefault="00EE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4887" w14:textId="77777777" w:rsidR="0074378C" w:rsidRDefault="007437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056F" w14:textId="77777777" w:rsidR="00AB3632" w:rsidRDefault="00EE59B7">
      <w:pPr>
        <w:spacing w:after="0" w:line="240" w:lineRule="auto"/>
      </w:pPr>
      <w:r>
        <w:separator/>
      </w:r>
    </w:p>
  </w:footnote>
  <w:footnote w:type="continuationSeparator" w:id="0">
    <w:p w14:paraId="417DCC3F" w14:textId="77777777" w:rsidR="00AB3632" w:rsidRDefault="00EE5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49F6" w14:textId="77777777" w:rsidR="0074378C" w:rsidRDefault="00EE59B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Third Grade Computer Science</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9419" w14:textId="77777777" w:rsidR="0074378C" w:rsidRDefault="00EE59B7">
    <w:r>
      <w:rPr>
        <w:noProof/>
      </w:rPr>
      <w:drawing>
        <wp:inline distT="114300" distB="114300" distL="114300" distR="114300" wp14:anchorId="1F0FF33F" wp14:editId="41F373D4">
          <wp:extent cx="2495550" cy="16287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AFF"/>
    <w:multiLevelType w:val="multilevel"/>
    <w:tmpl w:val="6F56C9AA"/>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644654"/>
    <w:multiLevelType w:val="multilevel"/>
    <w:tmpl w:val="74FED3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3261998"/>
    <w:multiLevelType w:val="hybridMultilevel"/>
    <w:tmpl w:val="837C9C4A"/>
    <w:lvl w:ilvl="0" w:tplc="FFFFFFFF">
      <w:start w:val="1"/>
      <w:numFmt w:val="lowerLetter"/>
      <w:lvlText w:val="%1."/>
      <w:lvlJc w:val="left"/>
      <w:pPr>
        <w:ind w:left="189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40000DC2"/>
    <w:multiLevelType w:val="multilevel"/>
    <w:tmpl w:val="1070D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CC65DA"/>
    <w:multiLevelType w:val="multilevel"/>
    <w:tmpl w:val="3C5E4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881F63"/>
    <w:multiLevelType w:val="hybridMultilevel"/>
    <w:tmpl w:val="837C9C4A"/>
    <w:lvl w:ilvl="0" w:tplc="FFFFFFFF">
      <w:start w:val="1"/>
      <w:numFmt w:val="lowerLetter"/>
      <w:lvlText w:val="%1."/>
      <w:lvlJc w:val="left"/>
      <w:pPr>
        <w:ind w:left="1800" w:hanging="360"/>
      </w:pPr>
    </w:lvl>
    <w:lvl w:ilvl="1" w:tplc="FFFFFFFF">
      <w:start w:val="1"/>
      <w:numFmt w:val="lowerLetter"/>
      <w:lvlText w:val="%2."/>
      <w:lvlJc w:val="left"/>
      <w:pPr>
        <w:ind w:left="2430" w:hanging="360"/>
      </w:pPr>
    </w:lvl>
    <w:lvl w:ilvl="2" w:tplc="FFFFFFFF">
      <w:start w:val="1"/>
      <w:numFmt w:val="lowerRoman"/>
      <w:lvlText w:val="%3."/>
      <w:lvlJc w:val="right"/>
      <w:pPr>
        <w:ind w:left="3150" w:hanging="180"/>
      </w:pPr>
    </w:lvl>
    <w:lvl w:ilvl="3" w:tplc="FFFFFFFF">
      <w:start w:val="1"/>
      <w:numFmt w:val="decimal"/>
      <w:lvlText w:val="%4."/>
      <w:lvlJc w:val="left"/>
      <w:pPr>
        <w:ind w:left="3870" w:hanging="360"/>
      </w:pPr>
    </w:lvl>
    <w:lvl w:ilvl="4" w:tplc="FFFFFFFF">
      <w:start w:val="1"/>
      <w:numFmt w:val="lowerLetter"/>
      <w:lvlText w:val="%5."/>
      <w:lvlJc w:val="left"/>
      <w:pPr>
        <w:ind w:left="4590" w:hanging="360"/>
      </w:pPr>
    </w:lvl>
    <w:lvl w:ilvl="5" w:tplc="FFFFFFFF">
      <w:start w:val="1"/>
      <w:numFmt w:val="lowerRoman"/>
      <w:lvlText w:val="%6."/>
      <w:lvlJc w:val="right"/>
      <w:pPr>
        <w:ind w:left="5310" w:hanging="180"/>
      </w:pPr>
    </w:lvl>
    <w:lvl w:ilvl="6" w:tplc="FFFFFFFF">
      <w:start w:val="1"/>
      <w:numFmt w:val="decimal"/>
      <w:lvlText w:val="%7."/>
      <w:lvlJc w:val="left"/>
      <w:pPr>
        <w:ind w:left="6030" w:hanging="360"/>
      </w:pPr>
    </w:lvl>
    <w:lvl w:ilvl="7" w:tplc="FFFFFFFF">
      <w:start w:val="1"/>
      <w:numFmt w:val="lowerLetter"/>
      <w:lvlText w:val="%8."/>
      <w:lvlJc w:val="left"/>
      <w:pPr>
        <w:ind w:left="6750" w:hanging="360"/>
      </w:pPr>
    </w:lvl>
    <w:lvl w:ilvl="8" w:tplc="FFFFFFFF">
      <w:start w:val="1"/>
      <w:numFmt w:val="lowerRoman"/>
      <w:lvlText w:val="%9."/>
      <w:lvlJc w:val="right"/>
      <w:pPr>
        <w:ind w:left="7470" w:hanging="180"/>
      </w:pPr>
    </w:lvl>
  </w:abstractNum>
  <w:abstractNum w:abstractNumId="6" w15:restartNumberingAfterBreak="0">
    <w:nsid w:val="534E2670"/>
    <w:multiLevelType w:val="multilevel"/>
    <w:tmpl w:val="B2A63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1E0B42"/>
    <w:multiLevelType w:val="multilevel"/>
    <w:tmpl w:val="1958A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0A1127"/>
    <w:multiLevelType w:val="multilevel"/>
    <w:tmpl w:val="64EAFB06"/>
    <w:lvl w:ilvl="0">
      <w:start w:val="1"/>
      <w:numFmt w:val="decimal"/>
      <w:lvlText w:val="%1."/>
      <w:lvlJc w:val="left"/>
      <w:pPr>
        <w:ind w:left="1440" w:hanging="360"/>
      </w:pPr>
    </w:lvl>
    <w:lvl w:ilvl="1">
      <w:start w:val="1"/>
      <w:numFmt w:val="lowerLetter"/>
      <w:lvlText w:val="%2)"/>
      <w:lvlJc w:val="left"/>
      <w:pPr>
        <w:ind w:left="3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9" w15:restartNumberingAfterBreak="0">
    <w:nsid w:val="7D433C30"/>
    <w:multiLevelType w:val="multilevel"/>
    <w:tmpl w:val="64EAFB06"/>
    <w:lvl w:ilvl="0">
      <w:start w:val="1"/>
      <w:numFmt w:val="decimal"/>
      <w:lvlText w:val="%1."/>
      <w:lvlJc w:val="left"/>
      <w:pPr>
        <w:ind w:left="1440" w:hanging="360"/>
      </w:pPr>
    </w:lvl>
    <w:lvl w:ilvl="1">
      <w:start w:val="1"/>
      <w:numFmt w:val="lowerLetter"/>
      <w:lvlText w:val="%2)"/>
      <w:lvlJc w:val="left"/>
      <w:pPr>
        <w:ind w:left="3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16cid:durableId="1162966135">
    <w:abstractNumId w:val="0"/>
  </w:num>
  <w:num w:numId="2" w16cid:durableId="1513060603">
    <w:abstractNumId w:val="4"/>
  </w:num>
  <w:num w:numId="3" w16cid:durableId="477890467">
    <w:abstractNumId w:val="9"/>
  </w:num>
  <w:num w:numId="4" w16cid:durableId="2027631740">
    <w:abstractNumId w:val="1"/>
  </w:num>
  <w:num w:numId="5" w16cid:durableId="2039575197">
    <w:abstractNumId w:val="3"/>
  </w:num>
  <w:num w:numId="6" w16cid:durableId="794375242">
    <w:abstractNumId w:val="7"/>
  </w:num>
  <w:num w:numId="7" w16cid:durableId="78255537">
    <w:abstractNumId w:val="6"/>
  </w:num>
  <w:num w:numId="8" w16cid:durableId="1099834194">
    <w:abstractNumId w:val="8"/>
  </w:num>
  <w:num w:numId="9" w16cid:durableId="1812021853">
    <w:abstractNumId w:val="5"/>
  </w:num>
  <w:num w:numId="10" w16cid:durableId="469399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8C"/>
    <w:rsid w:val="0074378C"/>
    <w:rsid w:val="00AB3632"/>
    <w:rsid w:val="00B17106"/>
    <w:rsid w:val="00CA5AB1"/>
    <w:rsid w:val="00D20D8F"/>
    <w:rsid w:val="00D97DAD"/>
    <w:rsid w:val="00EE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0E67"/>
  <w15:docId w15:val="{CAFC7B03-FDE6-4630-BBA3-515322AE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A5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document/d/11GnwsRotF5mdgKMSF1sJURUKpNXmKM5L/edit?usp=sharing&amp;ouid=113084913534991436774&amp;rtpof=true&amp;sd=true" TargetMode="External"/><Relationship Id="rId18" Type="http://schemas.openxmlformats.org/officeDocument/2006/relationships/hyperlink" Target="https://drive.google.com/file/d/1E1w9995X_4gnMzRoFlowpusA48B9io4i/view?usp=shar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E1w9995X_4gnMzRoFlowpusA48B9io4i/view?usp=sharing" TargetMode="External"/><Relationship Id="rId17" Type="http://schemas.openxmlformats.org/officeDocument/2006/relationships/hyperlink" Target="https://code.org/minecraft" TargetMode="External"/><Relationship Id="rId2" Type="http://schemas.openxmlformats.org/officeDocument/2006/relationships/numbering" Target="numbering.xml"/><Relationship Id="rId16" Type="http://schemas.openxmlformats.org/officeDocument/2006/relationships/hyperlink" Target="https://www.youtube.com/watch_popup?v=0bXwTjgl6GE" TargetMode="External"/><Relationship Id="rId20" Type="http://schemas.openxmlformats.org/officeDocument/2006/relationships/hyperlink" Target="https://docs.google.com/document/d/1bJgFGuz0t03F110Wmv_sJ6-l60Ahd2C5/edit?usp=sharing&amp;ouid=113084913534991436774&amp;rtpof=true&amp;sd=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etepic.com/educators" TargetMode="External"/><Relationship Id="rId10" Type="http://schemas.openxmlformats.org/officeDocument/2006/relationships/footer" Target="footer1.xml"/><Relationship Id="rId19" Type="http://schemas.openxmlformats.org/officeDocument/2006/relationships/hyperlink" Target="https://docs.google.com/document/d/11GnwsRotF5mdgKMSF1sJURUKpNXmKM5L/edit?usp=sharing&amp;ouid=113084913534991436774&amp;rtpof=true&amp;sd=tru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google.com/document/d/1bJgFGuz0t03F110Wmv_sJ6-l60Ahd2C5/edit?usp=sharing&amp;ouid=113084913534991436774&amp;rtpof=true&amp;sd=tru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fZYpYyhhzN8zKXTp+ETgJMK9A==">CgMxLjAyCGguZ2pkZ3hzMg5oLmZodDh2Y3FyNjNybzIJaC4xZm9iOXRlOAByITFxQUh3d3k1Q2hYZlhXZDBqMG95dmNHZ1NJLVRjRHdUQQ==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2740</Words>
  <Characters>14360</Characters>
  <Application>Microsoft Office Word</Application>
  <DocSecurity>0</DocSecurity>
  <Lines>478</Lines>
  <Paragraphs>211</Paragraphs>
  <ScaleCrop>false</ScaleCrop>
  <Company>VITA</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Petersen, Anne (DOE)</cp:lastModifiedBy>
  <cp:revision>4</cp:revision>
  <dcterms:created xsi:type="dcterms:W3CDTF">2023-09-06T15:13:00Z</dcterms:created>
  <dcterms:modified xsi:type="dcterms:W3CDTF">2026-02-05T15:45:00Z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9b855c58212da2ca5f6fffb87c523a425cb48fb6f1b86813d2dd88d723dff5ac</vt:lpwstr>
  </property>
</Properties>
</file>